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FCDC0" w14:textId="77777777" w:rsidR="004751D7" w:rsidRDefault="004751D7" w:rsidP="005F4593">
      <w:pPr>
        <w:rPr>
          <w:b/>
          <w:sz w:val="28"/>
          <w:szCs w:val="28"/>
        </w:rPr>
      </w:pPr>
    </w:p>
    <w:p w14:paraId="421022FD" w14:textId="61BBFFBF" w:rsidR="007D16E9" w:rsidRPr="00405ED3" w:rsidRDefault="004751D7" w:rsidP="005F4593">
      <w:pPr>
        <w:rPr>
          <w:b/>
          <w:sz w:val="28"/>
          <w:szCs w:val="28"/>
        </w:rPr>
      </w:pPr>
      <w:r>
        <w:rPr>
          <w:b/>
          <w:sz w:val="28"/>
          <w:szCs w:val="28"/>
        </w:rPr>
        <w:t>Bikeability Promotion &amp; Communications</w:t>
      </w:r>
      <w:r w:rsidR="00BC229E" w:rsidRPr="00405ED3">
        <w:rPr>
          <w:b/>
          <w:sz w:val="28"/>
          <w:szCs w:val="28"/>
        </w:rPr>
        <w:t xml:space="preserve"> Advisory Group </w:t>
      </w:r>
      <w:r w:rsidR="00E478DA">
        <w:rPr>
          <w:b/>
          <w:sz w:val="28"/>
          <w:szCs w:val="28"/>
        </w:rPr>
        <w:t>application form</w:t>
      </w:r>
    </w:p>
    <w:p w14:paraId="4E84FF55" w14:textId="454CDAE5" w:rsidR="00B40E71" w:rsidRPr="00B40E71" w:rsidRDefault="008036B4" w:rsidP="005F4593">
      <w:pPr>
        <w:rPr>
          <w:i/>
        </w:rPr>
      </w:pPr>
      <w:r w:rsidRPr="00E478DA">
        <w:rPr>
          <w:i/>
        </w:rPr>
        <w:t xml:space="preserve">Please read the </w:t>
      </w:r>
      <w:r w:rsidR="004751D7">
        <w:rPr>
          <w:i/>
        </w:rPr>
        <w:t>Bikeability Promotion &amp; Communications</w:t>
      </w:r>
      <w:r w:rsidRPr="00E478DA">
        <w:rPr>
          <w:i/>
        </w:rPr>
        <w:t xml:space="preserve"> Advisory Group f</w:t>
      </w:r>
      <w:bookmarkStart w:id="0" w:name="_Hlk496112330"/>
      <w:r w:rsidRPr="00E478DA">
        <w:rPr>
          <w:i/>
        </w:rPr>
        <w:t xml:space="preserve">ormation process document before completing </w:t>
      </w:r>
      <w:r w:rsidR="00CF1533">
        <w:rPr>
          <w:i/>
        </w:rPr>
        <w:t>this</w:t>
      </w:r>
      <w:r w:rsidRPr="00E478DA">
        <w:rPr>
          <w:i/>
        </w:rPr>
        <w:t xml:space="preserve"> application form</w:t>
      </w:r>
      <w:r w:rsidR="00CF1533">
        <w:rPr>
          <w:i/>
        </w:rPr>
        <w:t xml:space="preserve">, </w:t>
      </w:r>
      <w:r w:rsidR="00D53021">
        <w:rPr>
          <w:i/>
        </w:rPr>
        <w:t>and</w:t>
      </w:r>
      <w:r w:rsidR="00CF1533">
        <w:rPr>
          <w:i/>
        </w:rPr>
        <w:t xml:space="preserve"> send </w:t>
      </w:r>
      <w:r w:rsidR="00D53021">
        <w:rPr>
          <w:i/>
        </w:rPr>
        <w:t>your completed for</w:t>
      </w:r>
      <w:r w:rsidR="00F56C69">
        <w:rPr>
          <w:i/>
        </w:rPr>
        <w:t>m</w:t>
      </w:r>
      <w:r w:rsidR="00CF1533">
        <w:rPr>
          <w:i/>
        </w:rPr>
        <w:t xml:space="preserve"> by email attachment to </w:t>
      </w:r>
      <w:hyperlink r:id="rId10" w:history="1">
        <w:r w:rsidR="004751D7" w:rsidRPr="0035543B">
          <w:rPr>
            <w:rStyle w:val="Hyperlink"/>
          </w:rPr>
          <w:t>isobel@bikeabilitytrust.org</w:t>
        </w:r>
      </w:hyperlink>
      <w:r w:rsidR="00CF1533">
        <w:rPr>
          <w:i/>
        </w:rPr>
        <w:t xml:space="preserve"> </w:t>
      </w:r>
      <w:r w:rsidR="00CF1533" w:rsidRPr="00CF1533">
        <w:rPr>
          <w:b/>
          <w:i/>
        </w:rPr>
        <w:t>before</w:t>
      </w:r>
      <w:r w:rsidR="006C06AD">
        <w:rPr>
          <w:i/>
        </w:rPr>
        <w:t xml:space="preserve"> </w:t>
      </w:r>
      <w:r w:rsidR="00F56C69">
        <w:rPr>
          <w:b/>
          <w:i/>
        </w:rPr>
        <w:t>9am</w:t>
      </w:r>
      <w:r w:rsidR="00CF1533">
        <w:rPr>
          <w:b/>
          <w:i/>
        </w:rPr>
        <w:t xml:space="preserve"> on</w:t>
      </w:r>
      <w:r w:rsidR="00CF1533" w:rsidRPr="00CF1533">
        <w:rPr>
          <w:b/>
          <w:i/>
        </w:rPr>
        <w:t xml:space="preserve"> </w:t>
      </w:r>
      <w:bookmarkEnd w:id="0"/>
      <w:r w:rsidR="003F1CD6">
        <w:rPr>
          <w:b/>
          <w:i/>
        </w:rPr>
        <w:t>Monday 30</w:t>
      </w:r>
      <w:r w:rsidR="003F1CD6" w:rsidRPr="003F1CD6">
        <w:rPr>
          <w:b/>
          <w:i/>
          <w:vertAlign w:val="superscript"/>
        </w:rPr>
        <w:t>th</w:t>
      </w:r>
      <w:r w:rsidR="003F1CD6">
        <w:rPr>
          <w:b/>
          <w:i/>
        </w:rPr>
        <w:t xml:space="preserve"> April. </w:t>
      </w:r>
    </w:p>
    <w:p w14:paraId="444D632A" w14:textId="72FF06E2" w:rsidR="008036B4" w:rsidRPr="008036B4" w:rsidRDefault="00EF0B55" w:rsidP="005F4593">
      <w:pPr>
        <w:rPr>
          <w:sz w:val="24"/>
          <w:szCs w:val="24"/>
        </w:rPr>
      </w:pPr>
      <w:r>
        <w:rPr>
          <w:b/>
          <w:sz w:val="24"/>
          <w:szCs w:val="24"/>
        </w:rPr>
        <w:t>Purpose</w:t>
      </w:r>
    </w:p>
    <w:p w14:paraId="4F45BDBA" w14:textId="0C8DEA8C" w:rsidR="005C1A64" w:rsidRDefault="008036B4" w:rsidP="004751D7">
      <w:pPr>
        <w:jc w:val="both"/>
      </w:pPr>
      <w:r>
        <w:t xml:space="preserve">The Bikeability Trust </w:t>
      </w:r>
      <w:r w:rsidR="00E478DA">
        <w:t>invites</w:t>
      </w:r>
      <w:r>
        <w:t xml:space="preserve"> applications from people </w:t>
      </w:r>
      <w:r w:rsidR="00E478DA">
        <w:t xml:space="preserve">with </w:t>
      </w:r>
      <w:r w:rsidR="00EF0B55">
        <w:t>the</w:t>
      </w:r>
      <w:r w:rsidR="00E478DA">
        <w:t xml:space="preserve"> </w:t>
      </w:r>
      <w:r w:rsidR="00EF0B55">
        <w:t xml:space="preserve">experience, </w:t>
      </w:r>
      <w:r>
        <w:t xml:space="preserve">commitment and </w:t>
      </w:r>
      <w:r w:rsidR="00E478DA">
        <w:t xml:space="preserve">capacity to </w:t>
      </w:r>
      <w:r w:rsidR="00D53021">
        <w:t xml:space="preserve">join the </w:t>
      </w:r>
      <w:r w:rsidR="004751D7">
        <w:t xml:space="preserve">Promotion and Communications </w:t>
      </w:r>
      <w:r w:rsidR="00D53021">
        <w:t xml:space="preserve">Advisory Group and make </w:t>
      </w:r>
      <w:r w:rsidR="00E478DA">
        <w:t>a positive contribution</w:t>
      </w:r>
      <w:r w:rsidR="00802B4B">
        <w:t xml:space="preserve"> to</w:t>
      </w:r>
      <w:r w:rsidR="00E478DA">
        <w:t xml:space="preserve"> improving the </w:t>
      </w:r>
      <w:r w:rsidR="004751D7">
        <w:t>profile and reputation of</w:t>
      </w:r>
      <w:r w:rsidR="00E478DA">
        <w:t xml:space="preserve"> Bikeability</w:t>
      </w:r>
      <w:r w:rsidR="00EF0B55">
        <w:t xml:space="preserve">.  Membership of the Group is unpaid, but the Trust will reimburse members’ travel expenses, and provide lunch and secretariat services for meetings.  Tenure is for </w:t>
      </w:r>
      <w:r w:rsidR="000016AA">
        <w:t>two years</w:t>
      </w:r>
      <w:r w:rsidR="007B2419">
        <w:t xml:space="preserve"> from June </w:t>
      </w:r>
      <w:r w:rsidR="003F1CD6">
        <w:t xml:space="preserve">2018. </w:t>
      </w:r>
      <w:r w:rsidR="006C0FB2">
        <w:t xml:space="preserve"> </w:t>
      </w:r>
      <w:r w:rsidR="003F1CD6">
        <w:t>The group will comprise of 5-10 (max) industry representatives and will be supported by a small group of specialist media/PR advisors</w:t>
      </w:r>
      <w:r w:rsidR="006B1C0B">
        <w:t xml:space="preserve"> who will attend meetings and f</w:t>
      </w:r>
      <w:r w:rsidR="003F1CD6">
        <w:t xml:space="preserve">eedback to the Advisory Group as required. </w:t>
      </w:r>
    </w:p>
    <w:p w14:paraId="16B8F0BC" w14:textId="0501EE77" w:rsidR="00EF0B55" w:rsidRDefault="00EF0B55" w:rsidP="004751D7">
      <w:pPr>
        <w:jc w:val="both"/>
      </w:pPr>
      <w:r>
        <w:t>The Bikeability Trust encourages</w:t>
      </w:r>
      <w:r w:rsidR="00D53021">
        <w:t xml:space="preserve"> applications from</w:t>
      </w:r>
      <w:r>
        <w:t xml:space="preserve"> </w:t>
      </w:r>
      <w:r w:rsidR="000016AA" w:rsidRPr="005C1A64">
        <w:t>Bikeability managers</w:t>
      </w:r>
      <w:r w:rsidR="005C1A64">
        <w:t xml:space="preserve"> (</w:t>
      </w:r>
      <w:proofErr w:type="spellStart"/>
      <w:r w:rsidR="003F1CD6">
        <w:t>eg</w:t>
      </w:r>
      <w:proofErr w:type="spellEnd"/>
      <w:r w:rsidR="003F1CD6">
        <w:t xml:space="preserve">. schemes, SGOH’s and local authorities) and </w:t>
      </w:r>
      <w:r w:rsidR="005C1A64">
        <w:t>partners either working</w:t>
      </w:r>
      <w:r w:rsidR="002310D6">
        <w:t xml:space="preserve"> in, or outside the industry </w:t>
      </w:r>
      <w:r w:rsidR="004751D7">
        <w:t>with relevant marketing and communications experience</w:t>
      </w:r>
      <w:r w:rsidR="00802B4B">
        <w:t>.</w:t>
      </w:r>
      <w:r>
        <w:t xml:space="preserve">  Members</w:t>
      </w:r>
      <w:r w:rsidR="00E478DA">
        <w:t xml:space="preserve"> </w:t>
      </w:r>
      <w:r w:rsidR="00B40E71">
        <w:t>must be</w:t>
      </w:r>
      <w:r w:rsidR="00E478DA">
        <w:t xml:space="preserve"> </w:t>
      </w:r>
      <w:r w:rsidR="00802B4B">
        <w:t>committed to ensuring Bikeabilit</w:t>
      </w:r>
      <w:r w:rsidR="00B40E71">
        <w:t>y gets</w:t>
      </w:r>
      <w:r w:rsidR="00802B4B">
        <w:t xml:space="preserve"> more people cycling, more safely, more often</w:t>
      </w:r>
      <w:r>
        <w:t xml:space="preserve">.  They </w:t>
      </w:r>
      <w:r w:rsidR="00802B4B">
        <w:t xml:space="preserve">must </w:t>
      </w:r>
      <w:r w:rsidR="00E478DA">
        <w:t xml:space="preserve">have </w:t>
      </w:r>
      <w:r w:rsidR="00B40E71">
        <w:t xml:space="preserve">the </w:t>
      </w:r>
      <w:r w:rsidR="00E478DA">
        <w:t xml:space="preserve">capacity to </w:t>
      </w:r>
      <w:r>
        <w:t>contribute</w:t>
      </w:r>
      <w:r w:rsidR="003F1CD6">
        <w:t xml:space="preserve"> at least four </w:t>
      </w:r>
      <w:r w:rsidR="00E478DA">
        <w:t xml:space="preserve">days </w:t>
      </w:r>
      <w:r>
        <w:t>to</w:t>
      </w:r>
      <w:r w:rsidR="00E478DA">
        <w:t xml:space="preserve"> the </w:t>
      </w:r>
      <w:r w:rsidR="007422B5">
        <w:t xml:space="preserve">work of the Advisory </w:t>
      </w:r>
      <w:r w:rsidR="00E478DA">
        <w:t>Gr</w:t>
      </w:r>
      <w:r w:rsidR="00B40E71">
        <w:t>oup</w:t>
      </w:r>
      <w:r w:rsidR="00E478DA">
        <w:t xml:space="preserve"> </w:t>
      </w:r>
      <w:r w:rsidR="005C1A64">
        <w:t>during the first 12 months (</w:t>
      </w:r>
      <w:r w:rsidR="007B2419">
        <w:t>June</w:t>
      </w:r>
      <w:r w:rsidR="003F1CD6">
        <w:t xml:space="preserve"> </w:t>
      </w:r>
      <w:r w:rsidR="005C1A64">
        <w:t xml:space="preserve">2018 to </w:t>
      </w:r>
      <w:r w:rsidR="007B2419">
        <w:t>June</w:t>
      </w:r>
      <w:r w:rsidR="003F1CD6">
        <w:t xml:space="preserve"> </w:t>
      </w:r>
      <w:r w:rsidR="005C1A64">
        <w:t>2019)</w:t>
      </w:r>
      <w:r>
        <w:t xml:space="preserve">, </w:t>
      </w:r>
      <w:r w:rsidR="00E478DA">
        <w:t xml:space="preserve">including two </w:t>
      </w:r>
      <w:r w:rsidR="005C1A64">
        <w:t xml:space="preserve">face-to-face </w:t>
      </w:r>
      <w:r w:rsidR="00E478DA">
        <w:t xml:space="preserve">meetings </w:t>
      </w:r>
      <w:r>
        <w:t xml:space="preserve">in Cambridge </w:t>
      </w:r>
      <w:r w:rsidR="006C0FB2">
        <w:t xml:space="preserve">or London </w:t>
      </w:r>
      <w:r w:rsidRPr="006C0FB2">
        <w:t xml:space="preserve">in </w:t>
      </w:r>
      <w:r w:rsidR="007B2419">
        <w:t xml:space="preserve">June </w:t>
      </w:r>
      <w:r w:rsidR="004751D7" w:rsidRPr="006C0FB2">
        <w:t xml:space="preserve">and </w:t>
      </w:r>
      <w:r w:rsidR="005C1A64" w:rsidRPr="006C0FB2">
        <w:t>December</w:t>
      </w:r>
      <w:r w:rsidR="00E07B56" w:rsidRPr="006C0FB2">
        <w:t xml:space="preserve"> 2018</w:t>
      </w:r>
      <w:r w:rsidR="006C0FB2" w:rsidRPr="006C0FB2">
        <w:t xml:space="preserve"> and a further 2 ‘virtual’ meetings by phone conference call</w:t>
      </w:r>
      <w:r w:rsidRPr="006C0FB2">
        <w:t>.</w:t>
      </w:r>
      <w:r w:rsidR="00EB0F18" w:rsidRPr="006C0FB2">
        <w:t xml:space="preserve"> On-going arrang</w:t>
      </w:r>
      <w:r w:rsidR="00EB0F18">
        <w:t xml:space="preserve">ements into 2019-20 will be reviewed with the group at the end of the first 12 months. </w:t>
      </w:r>
    </w:p>
    <w:p w14:paraId="17D9DFE0" w14:textId="699BB69D" w:rsidR="00B40E71" w:rsidRDefault="00B40E71" w:rsidP="005C1A64">
      <w:pPr>
        <w:jc w:val="both"/>
      </w:pPr>
      <w:r>
        <w:t xml:space="preserve">The </w:t>
      </w:r>
      <w:r w:rsidR="004751D7">
        <w:t>Promotion &amp; Communications</w:t>
      </w:r>
      <w:r>
        <w:t xml:space="preserve"> </w:t>
      </w:r>
      <w:r w:rsidR="004751D7">
        <w:t xml:space="preserve">Group </w:t>
      </w:r>
      <w:r>
        <w:t>will advise the Trust on matters relating (but not limited</w:t>
      </w:r>
      <w:r w:rsidR="00E07B56">
        <w:t>)</w:t>
      </w:r>
      <w:r w:rsidR="00D53021">
        <w:t xml:space="preserve"> to</w:t>
      </w:r>
      <w:r>
        <w:t>:</w:t>
      </w:r>
    </w:p>
    <w:p w14:paraId="5863ECBE" w14:textId="6717B288" w:rsidR="004751D7" w:rsidRDefault="005C1A64" w:rsidP="008036B4">
      <w:pPr>
        <w:pStyle w:val="ListParagraph"/>
        <w:numPr>
          <w:ilvl w:val="0"/>
          <w:numId w:val="10"/>
        </w:numPr>
      </w:pPr>
      <w:r>
        <w:t xml:space="preserve">The production of a </w:t>
      </w:r>
      <w:r w:rsidR="000206F2">
        <w:t>Promotion and Communications</w:t>
      </w:r>
      <w:r>
        <w:t xml:space="preserve"> </w:t>
      </w:r>
      <w:r w:rsidR="006C0FB2">
        <w:t xml:space="preserve">Strategy &amp; Action </w:t>
      </w:r>
      <w:r>
        <w:t xml:space="preserve">Plan </w:t>
      </w:r>
    </w:p>
    <w:p w14:paraId="411A0978" w14:textId="78BCA3D4" w:rsidR="005C1A64" w:rsidRDefault="005C1A64" w:rsidP="005C1A64">
      <w:pPr>
        <w:pStyle w:val="ListParagraph"/>
        <w:numPr>
          <w:ilvl w:val="0"/>
          <w:numId w:val="10"/>
        </w:numPr>
      </w:pPr>
      <w:r>
        <w:t xml:space="preserve">Actions / associated activities arising from the </w:t>
      </w:r>
      <w:r w:rsidR="000206F2">
        <w:t>Promotion and Communications</w:t>
      </w:r>
      <w:r>
        <w:t xml:space="preserve"> </w:t>
      </w:r>
      <w:r w:rsidR="006C0FB2">
        <w:t xml:space="preserve">Action Plan </w:t>
      </w:r>
      <w:r w:rsidR="000206F2">
        <w:t xml:space="preserve">including: </w:t>
      </w:r>
    </w:p>
    <w:p w14:paraId="451B2D25" w14:textId="61B3AFB8" w:rsidR="006C0FB2" w:rsidRDefault="006C0FB2" w:rsidP="003F1CD6">
      <w:pPr>
        <w:pStyle w:val="ListParagraph"/>
        <w:numPr>
          <w:ilvl w:val="0"/>
          <w:numId w:val="15"/>
        </w:numPr>
      </w:pPr>
      <w:r>
        <w:t xml:space="preserve">Working with focus groups from the industry/target audiences </w:t>
      </w:r>
      <w:r w:rsidR="003F1CD6">
        <w:t xml:space="preserve">(parents, teachers, trainees) </w:t>
      </w:r>
    </w:p>
    <w:p w14:paraId="2EDDDE91" w14:textId="1A2D8769" w:rsidR="000206F2" w:rsidRDefault="006C0FB2" w:rsidP="003F1CD6">
      <w:pPr>
        <w:pStyle w:val="ListParagraph"/>
        <w:numPr>
          <w:ilvl w:val="0"/>
          <w:numId w:val="15"/>
        </w:numPr>
      </w:pPr>
      <w:r>
        <w:t>Advising on a</w:t>
      </w:r>
      <w:r w:rsidR="000206F2">
        <w:t xml:space="preserve">n annual Bikeability Awards programme </w:t>
      </w:r>
    </w:p>
    <w:p w14:paraId="76F5E45C" w14:textId="75BBDA12" w:rsidR="000206F2" w:rsidRDefault="006C0FB2" w:rsidP="003F1CD6">
      <w:pPr>
        <w:pStyle w:val="ListParagraph"/>
        <w:numPr>
          <w:ilvl w:val="0"/>
          <w:numId w:val="15"/>
        </w:numPr>
      </w:pPr>
      <w:r>
        <w:t>Advising on g</w:t>
      </w:r>
      <w:r w:rsidR="000206F2">
        <w:t xml:space="preserve">uidance documents / materials for the industry </w:t>
      </w:r>
    </w:p>
    <w:p w14:paraId="27130674" w14:textId="5B9A7B94" w:rsidR="000206F2" w:rsidRDefault="006C0FB2" w:rsidP="003F1CD6">
      <w:pPr>
        <w:pStyle w:val="ListParagraph"/>
        <w:numPr>
          <w:ilvl w:val="0"/>
          <w:numId w:val="15"/>
        </w:numPr>
      </w:pPr>
      <w:r>
        <w:t>Advising on m</w:t>
      </w:r>
      <w:r w:rsidR="003F1CD6">
        <w:t xml:space="preserve">arketing campaigns, events and </w:t>
      </w:r>
      <w:r w:rsidR="000206F2">
        <w:t xml:space="preserve">activities to raise awareness of the effectiveness of Bikeability </w:t>
      </w:r>
    </w:p>
    <w:p w14:paraId="7A49F862" w14:textId="0A2717A7" w:rsidR="000206F2" w:rsidRDefault="006C0FB2" w:rsidP="003F1CD6">
      <w:pPr>
        <w:pStyle w:val="ListParagraph"/>
        <w:numPr>
          <w:ilvl w:val="0"/>
          <w:numId w:val="15"/>
        </w:numPr>
      </w:pPr>
      <w:r>
        <w:t>Advising on the d</w:t>
      </w:r>
      <w:r w:rsidR="000206F2">
        <w:t xml:space="preserve">evelopment of tools and/or events to engage key stakeholders including parents, children and schools and encourage sustained cycling behaviour following Bikeability training </w:t>
      </w:r>
    </w:p>
    <w:p w14:paraId="18C31E96" w14:textId="6FCB4426" w:rsidR="006C0FB2" w:rsidRDefault="006C0FB2" w:rsidP="003F1CD6">
      <w:pPr>
        <w:pStyle w:val="ListParagraph"/>
        <w:numPr>
          <w:ilvl w:val="0"/>
          <w:numId w:val="15"/>
        </w:numPr>
      </w:pPr>
      <w:r>
        <w:t xml:space="preserve">General feedback / advice on Bikeability Trust communications ‘tools’ </w:t>
      </w:r>
    </w:p>
    <w:p w14:paraId="5011FBA6" w14:textId="5D1F6105" w:rsidR="008036B4" w:rsidRPr="00802B4B" w:rsidRDefault="008036B4" w:rsidP="008036B4">
      <w:pPr>
        <w:rPr>
          <w:b/>
          <w:sz w:val="24"/>
          <w:szCs w:val="24"/>
        </w:rPr>
      </w:pPr>
      <w:r w:rsidRPr="00802B4B">
        <w:rPr>
          <w:b/>
          <w:sz w:val="24"/>
          <w:szCs w:val="24"/>
        </w:rPr>
        <w:t>Person specification</w:t>
      </w:r>
    </w:p>
    <w:p w14:paraId="5CEFF462" w14:textId="23B9A886" w:rsidR="008036B4" w:rsidRPr="003F1CD6" w:rsidRDefault="00802B4B" w:rsidP="008036B4">
      <w:r w:rsidRPr="003F1CD6">
        <w:t>A</w:t>
      </w:r>
      <w:r w:rsidR="008036B4" w:rsidRPr="003F1CD6">
        <w:t>ll members</w:t>
      </w:r>
      <w:r w:rsidR="003F1CD6" w:rsidRPr="003F1CD6">
        <w:t xml:space="preserve"> </w:t>
      </w:r>
      <w:r w:rsidR="00D53021" w:rsidRPr="003F1CD6">
        <w:t>require</w:t>
      </w:r>
      <w:r w:rsidR="00B40E71" w:rsidRPr="003F1CD6">
        <w:t xml:space="preserve"> the following </w:t>
      </w:r>
      <w:r w:rsidR="00EF0B55" w:rsidRPr="003F1CD6">
        <w:t>attributes</w:t>
      </w:r>
      <w:r w:rsidR="00B40E71" w:rsidRPr="003F1CD6">
        <w:t>:</w:t>
      </w:r>
    </w:p>
    <w:p w14:paraId="7C7F2EB6" w14:textId="32E28F63" w:rsidR="008036B4" w:rsidRDefault="00802B4B" w:rsidP="008036B4">
      <w:pPr>
        <w:pStyle w:val="ListParagraph"/>
        <w:numPr>
          <w:ilvl w:val="0"/>
          <w:numId w:val="11"/>
        </w:numPr>
      </w:pPr>
      <w:r>
        <w:t xml:space="preserve">Open, </w:t>
      </w:r>
      <w:r w:rsidR="008036B4">
        <w:t>collaborative, positive, professional working style</w:t>
      </w:r>
    </w:p>
    <w:p w14:paraId="362FF786" w14:textId="77777777" w:rsidR="008036B4" w:rsidRDefault="008036B4" w:rsidP="008036B4">
      <w:pPr>
        <w:pStyle w:val="ListParagraph"/>
        <w:numPr>
          <w:ilvl w:val="0"/>
          <w:numId w:val="11"/>
        </w:numPr>
      </w:pPr>
      <w:r>
        <w:t xml:space="preserve">Commitment to maximising the impact of Bikeability </w:t>
      </w:r>
    </w:p>
    <w:p w14:paraId="6937AFCF" w14:textId="20E935E5" w:rsidR="008036B4" w:rsidRDefault="005C1A64" w:rsidP="008036B4">
      <w:pPr>
        <w:pStyle w:val="ListParagraph"/>
        <w:numPr>
          <w:ilvl w:val="0"/>
          <w:numId w:val="11"/>
        </w:numPr>
      </w:pPr>
      <w:r>
        <w:t xml:space="preserve">Relevant marketing &amp; communication skills and experience </w:t>
      </w:r>
    </w:p>
    <w:p w14:paraId="0B436C90" w14:textId="7C783FCB" w:rsidR="006C0FB2" w:rsidRPr="006C0FB2" w:rsidRDefault="00802B4B" w:rsidP="006C0FB2">
      <w:pPr>
        <w:pStyle w:val="ListParagraph"/>
        <w:numPr>
          <w:ilvl w:val="0"/>
          <w:numId w:val="11"/>
        </w:numPr>
        <w:rPr>
          <w:rFonts w:ascii="Arial" w:hAnsi="Arial" w:cs="Arial"/>
          <w:b/>
          <w:sz w:val="24"/>
        </w:rPr>
      </w:pPr>
      <w:r>
        <w:t>Capacity</w:t>
      </w:r>
      <w:r w:rsidR="003F1CD6">
        <w:t xml:space="preserve"> to contribute at least 4 </w:t>
      </w:r>
      <w:r w:rsidR="008036B4">
        <w:t>days to the Group</w:t>
      </w:r>
      <w:r>
        <w:t xml:space="preserve"> </w:t>
      </w:r>
      <w:r w:rsidR="007B2419">
        <w:t>between June 2018 and June</w:t>
      </w:r>
      <w:r w:rsidR="005C1A64">
        <w:t xml:space="preserve"> 2019,</w:t>
      </w:r>
      <w:r w:rsidR="008036B4">
        <w:t xml:space="preserve"> including two </w:t>
      </w:r>
      <w:r w:rsidR="005C1A64">
        <w:t xml:space="preserve">face-to-face </w:t>
      </w:r>
      <w:r w:rsidR="008036B4">
        <w:t>meetings</w:t>
      </w:r>
      <w:r w:rsidR="005C1A64">
        <w:t xml:space="preserve">, and 1-2 virtual meetings. </w:t>
      </w:r>
    </w:p>
    <w:p w14:paraId="575A7D0E" w14:textId="62C06DDC" w:rsidR="008036B4" w:rsidRPr="006C0FB2" w:rsidRDefault="00B40E71" w:rsidP="006C0FB2">
      <w:pPr>
        <w:rPr>
          <w:rFonts w:ascii="Arial" w:hAnsi="Arial" w:cs="Arial"/>
          <w:b/>
          <w:sz w:val="24"/>
        </w:rPr>
      </w:pPr>
      <w:r w:rsidRPr="006C0FB2">
        <w:rPr>
          <w:rFonts w:ascii="Arial" w:hAnsi="Arial" w:cs="Arial"/>
          <w:b/>
          <w:sz w:val="24"/>
        </w:rPr>
        <w:lastRenderedPageBreak/>
        <w:t>Application form</w:t>
      </w:r>
    </w:p>
    <w:p w14:paraId="139FA04C" w14:textId="646DF5A8" w:rsidR="00ED3585" w:rsidRPr="00ED3585" w:rsidRDefault="00ED3585" w:rsidP="00ED3585">
      <w:pPr>
        <w:jc w:val="both"/>
        <w:rPr>
          <w:rFonts w:ascii="Arial" w:hAnsi="Arial" w:cs="Arial"/>
          <w:i/>
        </w:rPr>
      </w:pPr>
      <w:r w:rsidRPr="00ED3585">
        <w:rPr>
          <w:rFonts w:ascii="Arial" w:hAnsi="Arial" w:cs="Arial"/>
          <w:i/>
        </w:rPr>
        <w:t>Please complete the questions below, providing as much information as you consider necessary (the boxes below should expand to accommodate your responses). If you have any supplementary information you would like to provide to support your application please send as attachments with your email reply, and ensure they are clearly labelled with your name and which section</w:t>
      </w:r>
      <w:r>
        <w:rPr>
          <w:rFonts w:ascii="Arial" w:hAnsi="Arial" w:cs="Arial"/>
          <w:i/>
        </w:rPr>
        <w:t xml:space="preserve"> of the form</w:t>
      </w:r>
      <w:r w:rsidRPr="00ED3585">
        <w:rPr>
          <w:rFonts w:ascii="Arial" w:hAnsi="Arial" w:cs="Arial"/>
          <w:i/>
        </w:rPr>
        <w:t xml:space="preserve"> they relate to. </w:t>
      </w:r>
    </w:p>
    <w:tbl>
      <w:tblPr>
        <w:tblStyle w:val="TableGrid"/>
        <w:tblW w:w="0" w:type="auto"/>
        <w:tblLook w:val="04A0" w:firstRow="1" w:lastRow="0" w:firstColumn="1" w:lastColumn="0" w:noHBand="0" w:noVBand="1"/>
      </w:tblPr>
      <w:tblGrid>
        <w:gridCol w:w="4516"/>
        <w:gridCol w:w="4500"/>
      </w:tblGrid>
      <w:tr w:rsidR="008036B4" w14:paraId="3D8C8E3A" w14:textId="77777777" w:rsidTr="002C554B">
        <w:trPr>
          <w:trHeight w:val="491"/>
        </w:trPr>
        <w:tc>
          <w:tcPr>
            <w:tcW w:w="9016" w:type="dxa"/>
            <w:gridSpan w:val="2"/>
            <w:shd w:val="clear" w:color="auto" w:fill="BFBFBF" w:themeFill="background1" w:themeFillShade="BF"/>
          </w:tcPr>
          <w:p w14:paraId="01CD56EE" w14:textId="66794B44" w:rsidR="008036B4" w:rsidRPr="00FC1698" w:rsidRDefault="008036B4" w:rsidP="000016AA">
            <w:pPr>
              <w:rPr>
                <w:rFonts w:ascii="Arial" w:hAnsi="Arial" w:cs="Arial"/>
                <w:b/>
              </w:rPr>
            </w:pPr>
            <w:r w:rsidRPr="00FC1698">
              <w:rPr>
                <w:rFonts w:ascii="Arial" w:hAnsi="Arial" w:cs="Arial"/>
                <w:b/>
              </w:rPr>
              <w:t>Your Details</w:t>
            </w:r>
          </w:p>
        </w:tc>
      </w:tr>
      <w:tr w:rsidR="008036B4" w14:paraId="5274EA7A" w14:textId="77777777" w:rsidTr="002C554B">
        <w:trPr>
          <w:trHeight w:val="491"/>
        </w:trPr>
        <w:tc>
          <w:tcPr>
            <w:tcW w:w="4516" w:type="dxa"/>
          </w:tcPr>
          <w:p w14:paraId="54390F87" w14:textId="77777777" w:rsidR="008036B4" w:rsidRPr="00FC1698" w:rsidRDefault="008036B4" w:rsidP="000016AA">
            <w:pPr>
              <w:rPr>
                <w:rFonts w:ascii="Arial" w:hAnsi="Arial" w:cs="Arial"/>
                <w:b/>
              </w:rPr>
            </w:pPr>
            <w:r w:rsidRPr="00FC1698">
              <w:rPr>
                <w:rFonts w:ascii="Arial" w:hAnsi="Arial" w:cs="Arial"/>
                <w:b/>
              </w:rPr>
              <w:t>First name:</w:t>
            </w:r>
          </w:p>
        </w:tc>
        <w:tc>
          <w:tcPr>
            <w:tcW w:w="4500" w:type="dxa"/>
          </w:tcPr>
          <w:p w14:paraId="2C159153" w14:textId="77777777" w:rsidR="008036B4" w:rsidRPr="00FC1698" w:rsidRDefault="008036B4" w:rsidP="000016AA">
            <w:pPr>
              <w:rPr>
                <w:rFonts w:ascii="Arial" w:hAnsi="Arial" w:cs="Arial"/>
                <w:b/>
              </w:rPr>
            </w:pPr>
            <w:r w:rsidRPr="00FC1698">
              <w:rPr>
                <w:rFonts w:ascii="Arial" w:hAnsi="Arial" w:cs="Arial"/>
                <w:b/>
              </w:rPr>
              <w:t>Surname:</w:t>
            </w:r>
          </w:p>
        </w:tc>
      </w:tr>
      <w:tr w:rsidR="008036B4" w14:paraId="27FE2CB3" w14:textId="77777777" w:rsidTr="002C554B">
        <w:trPr>
          <w:trHeight w:val="491"/>
        </w:trPr>
        <w:tc>
          <w:tcPr>
            <w:tcW w:w="9016" w:type="dxa"/>
            <w:gridSpan w:val="2"/>
          </w:tcPr>
          <w:p w14:paraId="3B96EC90" w14:textId="12DF3BF5" w:rsidR="008036B4" w:rsidRPr="00CF1533" w:rsidRDefault="00E14FD6" w:rsidP="000016AA">
            <w:pPr>
              <w:rPr>
                <w:rFonts w:ascii="Arial" w:hAnsi="Arial" w:cs="Arial"/>
                <w:b/>
              </w:rPr>
            </w:pPr>
            <w:r>
              <w:rPr>
                <w:rFonts w:ascii="Arial" w:hAnsi="Arial" w:cs="Arial"/>
                <w:b/>
              </w:rPr>
              <w:t>Organisational role and time in post:</w:t>
            </w:r>
            <w:r w:rsidR="008036B4" w:rsidRPr="00FC1698">
              <w:rPr>
                <w:rFonts w:ascii="Arial" w:hAnsi="Arial" w:cs="Arial"/>
                <w:b/>
              </w:rPr>
              <w:t xml:space="preserve"> </w:t>
            </w:r>
          </w:p>
        </w:tc>
      </w:tr>
      <w:tr w:rsidR="00ED3585" w14:paraId="4E255353" w14:textId="77777777" w:rsidTr="002C554B">
        <w:trPr>
          <w:trHeight w:val="491"/>
        </w:trPr>
        <w:tc>
          <w:tcPr>
            <w:tcW w:w="9016" w:type="dxa"/>
            <w:gridSpan w:val="2"/>
          </w:tcPr>
          <w:p w14:paraId="179BC6C6" w14:textId="5B547CE7" w:rsidR="00ED3585" w:rsidRDefault="00ED3585" w:rsidP="000016AA">
            <w:pPr>
              <w:rPr>
                <w:rFonts w:ascii="Arial" w:hAnsi="Arial" w:cs="Arial"/>
                <w:b/>
              </w:rPr>
            </w:pPr>
            <w:r>
              <w:rPr>
                <w:rFonts w:ascii="Arial" w:hAnsi="Arial" w:cs="Arial"/>
                <w:b/>
              </w:rPr>
              <w:t xml:space="preserve">Organisation: </w:t>
            </w:r>
          </w:p>
        </w:tc>
      </w:tr>
      <w:tr w:rsidR="008036B4" w14:paraId="3CF580C7" w14:textId="77777777" w:rsidTr="002C554B">
        <w:trPr>
          <w:trHeight w:val="491"/>
        </w:trPr>
        <w:tc>
          <w:tcPr>
            <w:tcW w:w="9016" w:type="dxa"/>
            <w:gridSpan w:val="2"/>
          </w:tcPr>
          <w:p w14:paraId="5D05A771" w14:textId="4622300C" w:rsidR="008036B4" w:rsidRPr="00FC1698" w:rsidRDefault="00E14FD6" w:rsidP="000016AA">
            <w:pPr>
              <w:rPr>
                <w:rFonts w:ascii="Arial" w:hAnsi="Arial" w:cs="Arial"/>
                <w:b/>
              </w:rPr>
            </w:pPr>
            <w:r>
              <w:rPr>
                <w:rFonts w:ascii="Arial" w:hAnsi="Arial" w:cs="Arial"/>
                <w:b/>
              </w:rPr>
              <w:t>Work address and p</w:t>
            </w:r>
            <w:r w:rsidR="008036B4" w:rsidRPr="00FC1698">
              <w:rPr>
                <w:rFonts w:ascii="Arial" w:hAnsi="Arial" w:cs="Arial"/>
                <w:b/>
              </w:rPr>
              <w:t>ostcode:</w:t>
            </w:r>
          </w:p>
        </w:tc>
      </w:tr>
      <w:tr w:rsidR="008036B4" w14:paraId="6B870415" w14:textId="77777777" w:rsidTr="002C554B">
        <w:trPr>
          <w:trHeight w:val="491"/>
        </w:trPr>
        <w:tc>
          <w:tcPr>
            <w:tcW w:w="9016" w:type="dxa"/>
            <w:gridSpan w:val="2"/>
          </w:tcPr>
          <w:p w14:paraId="315A2D42" w14:textId="67B25849" w:rsidR="008036B4" w:rsidRPr="00FC1698" w:rsidRDefault="00E14FD6" w:rsidP="000016AA">
            <w:pPr>
              <w:rPr>
                <w:rFonts w:ascii="Arial" w:hAnsi="Arial" w:cs="Arial"/>
                <w:b/>
              </w:rPr>
            </w:pPr>
            <w:r>
              <w:rPr>
                <w:rFonts w:ascii="Arial" w:hAnsi="Arial" w:cs="Arial"/>
                <w:b/>
              </w:rPr>
              <w:t>Work e</w:t>
            </w:r>
            <w:r w:rsidR="008036B4" w:rsidRPr="00FC1698">
              <w:rPr>
                <w:rFonts w:ascii="Arial" w:hAnsi="Arial" w:cs="Arial"/>
                <w:b/>
              </w:rPr>
              <w:t xml:space="preserve">mail address: </w:t>
            </w:r>
          </w:p>
        </w:tc>
      </w:tr>
      <w:tr w:rsidR="008036B4" w14:paraId="5B60A2FD" w14:textId="77777777" w:rsidTr="002C554B">
        <w:trPr>
          <w:trHeight w:val="492"/>
        </w:trPr>
        <w:tc>
          <w:tcPr>
            <w:tcW w:w="4516" w:type="dxa"/>
          </w:tcPr>
          <w:p w14:paraId="35B481EE" w14:textId="77777777" w:rsidR="008036B4" w:rsidRPr="00FC1698" w:rsidRDefault="008036B4" w:rsidP="000016AA">
            <w:pPr>
              <w:rPr>
                <w:rFonts w:ascii="Arial" w:hAnsi="Arial" w:cs="Arial"/>
                <w:b/>
              </w:rPr>
            </w:pPr>
            <w:r w:rsidRPr="00FC1698">
              <w:rPr>
                <w:rFonts w:ascii="Arial" w:hAnsi="Arial" w:cs="Arial"/>
                <w:b/>
              </w:rPr>
              <w:t xml:space="preserve">Telephone: </w:t>
            </w:r>
          </w:p>
        </w:tc>
        <w:tc>
          <w:tcPr>
            <w:tcW w:w="4500" w:type="dxa"/>
          </w:tcPr>
          <w:p w14:paraId="68E95B4E" w14:textId="77777777" w:rsidR="008036B4" w:rsidRPr="00FC1698" w:rsidRDefault="008036B4" w:rsidP="000016AA">
            <w:pPr>
              <w:rPr>
                <w:rFonts w:ascii="Arial" w:hAnsi="Arial" w:cs="Arial"/>
                <w:b/>
              </w:rPr>
            </w:pPr>
            <w:r w:rsidRPr="00FC1698">
              <w:rPr>
                <w:rFonts w:ascii="Arial" w:hAnsi="Arial" w:cs="Arial"/>
                <w:b/>
              </w:rPr>
              <w:t>Mobile:</w:t>
            </w:r>
          </w:p>
        </w:tc>
      </w:tr>
    </w:tbl>
    <w:p w14:paraId="2559B414" w14:textId="77777777" w:rsidR="008036B4" w:rsidRPr="00CF1533" w:rsidRDefault="008036B4" w:rsidP="008036B4">
      <w:pPr>
        <w:jc w:val="center"/>
        <w:rPr>
          <w:rFonts w:ascii="Arial" w:hAnsi="Arial" w:cs="Arial"/>
          <w:sz w:val="24"/>
        </w:rPr>
      </w:pPr>
    </w:p>
    <w:tbl>
      <w:tblPr>
        <w:tblStyle w:val="TableGrid"/>
        <w:tblW w:w="0" w:type="auto"/>
        <w:tblLook w:val="04A0" w:firstRow="1" w:lastRow="0" w:firstColumn="1" w:lastColumn="0" w:noHBand="0" w:noVBand="1"/>
      </w:tblPr>
      <w:tblGrid>
        <w:gridCol w:w="4957"/>
        <w:gridCol w:w="4059"/>
      </w:tblGrid>
      <w:tr w:rsidR="008036B4" w14:paraId="22DF6C0B" w14:textId="77777777" w:rsidTr="00D53021">
        <w:tc>
          <w:tcPr>
            <w:tcW w:w="9016" w:type="dxa"/>
            <w:gridSpan w:val="2"/>
            <w:shd w:val="clear" w:color="auto" w:fill="BFBFBF" w:themeFill="background1" w:themeFillShade="BF"/>
          </w:tcPr>
          <w:p w14:paraId="7D5E39E1" w14:textId="564950CF" w:rsidR="008036B4" w:rsidRPr="00FC1698" w:rsidRDefault="008036B4" w:rsidP="000016AA">
            <w:pPr>
              <w:rPr>
                <w:rFonts w:ascii="Arial" w:hAnsi="Arial" w:cs="Arial"/>
                <w:b/>
              </w:rPr>
            </w:pPr>
            <w:r w:rsidRPr="00FC1698">
              <w:rPr>
                <w:rFonts w:ascii="Arial" w:hAnsi="Arial" w:cs="Arial"/>
                <w:b/>
              </w:rPr>
              <w:t xml:space="preserve">Interview and </w:t>
            </w:r>
            <w:r w:rsidR="00C025D2">
              <w:rPr>
                <w:rFonts w:ascii="Arial" w:hAnsi="Arial" w:cs="Arial"/>
                <w:b/>
              </w:rPr>
              <w:t>time commitment</w:t>
            </w:r>
          </w:p>
        </w:tc>
      </w:tr>
      <w:tr w:rsidR="00CF1533" w14:paraId="3E8ED5CB" w14:textId="77777777" w:rsidTr="00ED3585">
        <w:tc>
          <w:tcPr>
            <w:tcW w:w="4957" w:type="dxa"/>
          </w:tcPr>
          <w:p w14:paraId="2F8F8A3C" w14:textId="251DA578" w:rsidR="008036B4" w:rsidRPr="00667B7E" w:rsidRDefault="008036B4" w:rsidP="000016AA">
            <w:pPr>
              <w:rPr>
                <w:rFonts w:ascii="Arial" w:hAnsi="Arial" w:cs="Arial"/>
                <w:b/>
              </w:rPr>
            </w:pPr>
            <w:r>
              <w:rPr>
                <w:rFonts w:ascii="Arial" w:hAnsi="Arial" w:cs="Arial"/>
                <w:b/>
              </w:rPr>
              <w:t>P</w:t>
            </w:r>
            <w:r w:rsidRPr="00667B7E">
              <w:rPr>
                <w:rFonts w:ascii="Arial" w:hAnsi="Arial" w:cs="Arial"/>
                <w:b/>
              </w:rPr>
              <w:t xml:space="preserve">lease </w:t>
            </w:r>
            <w:r w:rsidR="00C025D2">
              <w:rPr>
                <w:rFonts w:ascii="Arial" w:hAnsi="Arial" w:cs="Arial"/>
                <w:b/>
              </w:rPr>
              <w:t>confirm your commitment</w:t>
            </w:r>
            <w:r w:rsidRPr="00667B7E">
              <w:rPr>
                <w:rFonts w:ascii="Arial" w:hAnsi="Arial" w:cs="Arial"/>
                <w:b/>
              </w:rPr>
              <w:t xml:space="preserve"> </w:t>
            </w:r>
            <w:r w:rsidR="00C025D2">
              <w:rPr>
                <w:rFonts w:ascii="Arial" w:hAnsi="Arial" w:cs="Arial"/>
                <w:b/>
              </w:rPr>
              <w:t xml:space="preserve">to </w:t>
            </w:r>
            <w:r w:rsidR="00D53021">
              <w:rPr>
                <w:rFonts w:ascii="Arial" w:hAnsi="Arial" w:cs="Arial"/>
                <w:b/>
              </w:rPr>
              <w:t>contributing</w:t>
            </w:r>
            <w:r>
              <w:rPr>
                <w:rFonts w:ascii="Arial" w:hAnsi="Arial" w:cs="Arial"/>
                <w:b/>
              </w:rPr>
              <w:t xml:space="preserve"> </w:t>
            </w:r>
            <w:r w:rsidR="00C025D2">
              <w:rPr>
                <w:rFonts w:ascii="Arial" w:hAnsi="Arial" w:cs="Arial"/>
                <w:b/>
              </w:rPr>
              <w:t>five</w:t>
            </w:r>
            <w:r>
              <w:rPr>
                <w:rFonts w:ascii="Arial" w:hAnsi="Arial" w:cs="Arial"/>
                <w:b/>
              </w:rPr>
              <w:t xml:space="preserve"> </w:t>
            </w:r>
            <w:r w:rsidR="00CF1533">
              <w:rPr>
                <w:rFonts w:ascii="Arial" w:hAnsi="Arial" w:cs="Arial"/>
                <w:b/>
              </w:rPr>
              <w:t xml:space="preserve">working </w:t>
            </w:r>
            <w:r>
              <w:rPr>
                <w:rFonts w:ascii="Arial" w:hAnsi="Arial" w:cs="Arial"/>
                <w:b/>
              </w:rPr>
              <w:t>days</w:t>
            </w:r>
            <w:r w:rsidR="00C025D2">
              <w:rPr>
                <w:rFonts w:ascii="Arial" w:hAnsi="Arial" w:cs="Arial"/>
                <w:b/>
              </w:rPr>
              <w:t xml:space="preserve"> to </w:t>
            </w:r>
            <w:r w:rsidR="00E14FD6">
              <w:rPr>
                <w:rFonts w:ascii="Arial" w:hAnsi="Arial" w:cs="Arial"/>
                <w:b/>
              </w:rPr>
              <w:t xml:space="preserve">the </w:t>
            </w:r>
            <w:r w:rsidR="00C025D2">
              <w:rPr>
                <w:rFonts w:ascii="Arial" w:hAnsi="Arial" w:cs="Arial"/>
                <w:b/>
              </w:rPr>
              <w:t xml:space="preserve">Advisory Group </w:t>
            </w:r>
            <w:r w:rsidR="00ED3585">
              <w:rPr>
                <w:rFonts w:ascii="Arial" w:hAnsi="Arial" w:cs="Arial"/>
                <w:b/>
              </w:rPr>
              <w:t>over the first 12-month period</w:t>
            </w:r>
            <w:r w:rsidR="00D53021">
              <w:rPr>
                <w:rFonts w:ascii="Arial" w:hAnsi="Arial" w:cs="Arial"/>
                <w:b/>
              </w:rPr>
              <w:t xml:space="preserve">, including two </w:t>
            </w:r>
            <w:r w:rsidR="00ED3585">
              <w:rPr>
                <w:rFonts w:ascii="Arial" w:hAnsi="Arial" w:cs="Arial"/>
                <w:b/>
              </w:rPr>
              <w:t xml:space="preserve">‘face-to-face’ </w:t>
            </w:r>
            <w:r w:rsidR="00D53021">
              <w:rPr>
                <w:rFonts w:ascii="Arial" w:hAnsi="Arial" w:cs="Arial"/>
                <w:b/>
              </w:rPr>
              <w:t>meetings.</w:t>
            </w:r>
          </w:p>
        </w:tc>
        <w:tc>
          <w:tcPr>
            <w:tcW w:w="4059" w:type="dxa"/>
          </w:tcPr>
          <w:p w14:paraId="626E5A66" w14:textId="34D58D77" w:rsidR="008036B4" w:rsidRPr="00FC1698" w:rsidRDefault="008036B4" w:rsidP="000016AA">
            <w:pPr>
              <w:rPr>
                <w:rFonts w:ascii="Arial" w:hAnsi="Arial" w:cs="Arial"/>
              </w:rPr>
            </w:pPr>
          </w:p>
        </w:tc>
      </w:tr>
      <w:tr w:rsidR="00CF1533" w14:paraId="019D0E83" w14:textId="77777777" w:rsidTr="00ED3585">
        <w:tc>
          <w:tcPr>
            <w:tcW w:w="4957" w:type="dxa"/>
          </w:tcPr>
          <w:p w14:paraId="08ACA551" w14:textId="3FB2490D" w:rsidR="008036B4" w:rsidRPr="00667B7E" w:rsidDel="00BE4C99" w:rsidRDefault="00C025D2" w:rsidP="000016AA">
            <w:pPr>
              <w:rPr>
                <w:rFonts w:ascii="Arial" w:hAnsi="Arial" w:cs="Arial"/>
                <w:b/>
              </w:rPr>
            </w:pPr>
            <w:r>
              <w:rPr>
                <w:rFonts w:ascii="Arial" w:hAnsi="Arial" w:cs="Arial"/>
                <w:b/>
              </w:rPr>
              <w:t xml:space="preserve">Please indicate any dates in </w:t>
            </w:r>
            <w:r w:rsidR="007B2419">
              <w:rPr>
                <w:rFonts w:ascii="Arial" w:hAnsi="Arial" w:cs="Arial"/>
                <w:b/>
              </w:rPr>
              <w:t>June</w:t>
            </w:r>
            <w:r w:rsidR="000206F2" w:rsidRPr="00F56C69">
              <w:rPr>
                <w:rFonts w:ascii="Arial" w:hAnsi="Arial" w:cs="Arial"/>
                <w:b/>
              </w:rPr>
              <w:t xml:space="preserve"> and December</w:t>
            </w:r>
            <w:r w:rsidR="004751D7" w:rsidRPr="00F56C69">
              <w:rPr>
                <w:rFonts w:ascii="Arial" w:hAnsi="Arial" w:cs="Arial"/>
                <w:b/>
              </w:rPr>
              <w:t xml:space="preserve"> </w:t>
            </w:r>
            <w:r w:rsidR="00D53021" w:rsidRPr="00F56C69">
              <w:rPr>
                <w:rFonts w:ascii="Arial" w:hAnsi="Arial" w:cs="Arial"/>
                <w:b/>
              </w:rPr>
              <w:t>2018</w:t>
            </w:r>
            <w:r w:rsidR="00CF1533" w:rsidRPr="00F56C69">
              <w:rPr>
                <w:rFonts w:ascii="Arial" w:hAnsi="Arial" w:cs="Arial"/>
                <w:b/>
              </w:rPr>
              <w:t xml:space="preserve"> when you would be unable to attend </w:t>
            </w:r>
            <w:r w:rsidR="00D53021" w:rsidRPr="00F56C69">
              <w:rPr>
                <w:rFonts w:ascii="Arial" w:hAnsi="Arial" w:cs="Arial"/>
                <w:b/>
              </w:rPr>
              <w:t>meetings</w:t>
            </w:r>
            <w:r w:rsidR="00CF1533" w:rsidRPr="00F56C69">
              <w:rPr>
                <w:rFonts w:ascii="Arial" w:hAnsi="Arial" w:cs="Arial"/>
                <w:b/>
              </w:rPr>
              <w:t xml:space="preserve"> in Cambridge</w:t>
            </w:r>
            <w:r w:rsidR="00F56C69" w:rsidRPr="00F56C69">
              <w:rPr>
                <w:rFonts w:ascii="Arial" w:hAnsi="Arial" w:cs="Arial"/>
                <w:b/>
              </w:rPr>
              <w:t xml:space="preserve"> (or London)</w:t>
            </w:r>
            <w:r w:rsidR="00F56C69">
              <w:rPr>
                <w:rFonts w:ascii="Arial" w:hAnsi="Arial" w:cs="Arial"/>
                <w:b/>
              </w:rPr>
              <w:t xml:space="preserve"> </w:t>
            </w:r>
          </w:p>
        </w:tc>
        <w:tc>
          <w:tcPr>
            <w:tcW w:w="4059" w:type="dxa"/>
          </w:tcPr>
          <w:p w14:paraId="0A5769D8" w14:textId="77777777" w:rsidR="008036B4" w:rsidRDefault="008036B4" w:rsidP="000016AA">
            <w:pPr>
              <w:rPr>
                <w:rFonts w:ascii="Arial" w:hAnsi="Arial" w:cs="Arial"/>
              </w:rPr>
            </w:pPr>
          </w:p>
          <w:p w14:paraId="624EBC5C" w14:textId="5E6957BA" w:rsidR="00ED3585" w:rsidRDefault="00ED3585" w:rsidP="000016AA">
            <w:pPr>
              <w:rPr>
                <w:rFonts w:ascii="Arial" w:hAnsi="Arial" w:cs="Arial"/>
              </w:rPr>
            </w:pPr>
          </w:p>
        </w:tc>
      </w:tr>
    </w:tbl>
    <w:p w14:paraId="01425916" w14:textId="77777777" w:rsidR="008036B4" w:rsidRDefault="008036B4" w:rsidP="008036B4">
      <w:pPr>
        <w:jc w:val="center"/>
        <w:rPr>
          <w:rFonts w:ascii="Arial" w:hAnsi="Arial" w:cs="Arial"/>
          <w:b/>
          <w:sz w:val="24"/>
        </w:rPr>
      </w:pPr>
    </w:p>
    <w:tbl>
      <w:tblPr>
        <w:tblStyle w:val="TableGrid"/>
        <w:tblW w:w="0" w:type="auto"/>
        <w:tblLook w:val="04A0" w:firstRow="1" w:lastRow="0" w:firstColumn="1" w:lastColumn="0" w:noHBand="0" w:noVBand="1"/>
      </w:tblPr>
      <w:tblGrid>
        <w:gridCol w:w="9016"/>
      </w:tblGrid>
      <w:tr w:rsidR="008036B4" w14:paraId="30B1EFF6" w14:textId="77777777" w:rsidTr="002C554B">
        <w:tc>
          <w:tcPr>
            <w:tcW w:w="9016" w:type="dxa"/>
            <w:shd w:val="clear" w:color="auto" w:fill="BFBFBF" w:themeFill="background1" w:themeFillShade="BF"/>
          </w:tcPr>
          <w:p w14:paraId="69605BE3" w14:textId="55ADFE9F" w:rsidR="008036B4" w:rsidRPr="00FC1698" w:rsidRDefault="002C554B" w:rsidP="000016AA">
            <w:pPr>
              <w:rPr>
                <w:rFonts w:ascii="Arial" w:hAnsi="Arial" w:cs="Arial"/>
                <w:b/>
              </w:rPr>
            </w:pPr>
            <w:r>
              <w:rPr>
                <w:rFonts w:ascii="Arial" w:hAnsi="Arial" w:cs="Arial"/>
                <w:b/>
              </w:rPr>
              <w:t>General attributes and e</w:t>
            </w:r>
            <w:r w:rsidR="008036B4" w:rsidRPr="00FC1698">
              <w:rPr>
                <w:rFonts w:ascii="Arial" w:hAnsi="Arial" w:cs="Arial"/>
                <w:b/>
              </w:rPr>
              <w:t>xperience</w:t>
            </w:r>
          </w:p>
        </w:tc>
      </w:tr>
      <w:tr w:rsidR="00537E1C" w14:paraId="51F0437E" w14:textId="77777777" w:rsidTr="000016AA">
        <w:tc>
          <w:tcPr>
            <w:tcW w:w="9016" w:type="dxa"/>
          </w:tcPr>
          <w:p w14:paraId="45997311" w14:textId="7C79D444" w:rsidR="00537E1C" w:rsidRPr="00667B7E" w:rsidRDefault="00537E1C" w:rsidP="000016AA">
            <w:pPr>
              <w:rPr>
                <w:rFonts w:ascii="Arial" w:hAnsi="Arial" w:cs="Arial"/>
                <w:b/>
              </w:rPr>
            </w:pPr>
            <w:r>
              <w:rPr>
                <w:rFonts w:ascii="Arial" w:hAnsi="Arial" w:cs="Arial"/>
                <w:b/>
              </w:rPr>
              <w:t>1</w:t>
            </w:r>
            <w:r w:rsidRPr="00667B7E">
              <w:rPr>
                <w:rFonts w:ascii="Arial" w:hAnsi="Arial" w:cs="Arial"/>
                <w:b/>
              </w:rPr>
              <w:t xml:space="preserve">. Please </w:t>
            </w:r>
            <w:r w:rsidR="00E14FD6">
              <w:rPr>
                <w:rFonts w:ascii="Arial" w:hAnsi="Arial" w:cs="Arial"/>
                <w:b/>
              </w:rPr>
              <w:t>explain</w:t>
            </w:r>
            <w:r>
              <w:rPr>
                <w:rFonts w:ascii="Arial" w:hAnsi="Arial" w:cs="Arial"/>
                <w:b/>
              </w:rPr>
              <w:t xml:space="preserve"> </w:t>
            </w:r>
            <w:r w:rsidR="00E14FD6">
              <w:rPr>
                <w:rFonts w:ascii="Arial" w:hAnsi="Arial" w:cs="Arial"/>
                <w:b/>
              </w:rPr>
              <w:t xml:space="preserve">why you would like to join the </w:t>
            </w:r>
            <w:r>
              <w:rPr>
                <w:rFonts w:ascii="Arial" w:hAnsi="Arial" w:cs="Arial"/>
                <w:b/>
              </w:rPr>
              <w:t>Advisory Group</w:t>
            </w:r>
            <w:r w:rsidR="00E14FD6">
              <w:rPr>
                <w:rFonts w:ascii="Arial" w:hAnsi="Arial" w:cs="Arial"/>
                <w:b/>
              </w:rPr>
              <w:t>, and the nature of your contribution to its work.</w:t>
            </w:r>
          </w:p>
          <w:p w14:paraId="3A079B23" w14:textId="77D4AD6D" w:rsidR="00E14FD6" w:rsidRDefault="00E14FD6" w:rsidP="000016AA">
            <w:pPr>
              <w:rPr>
                <w:rFonts w:ascii="Arial" w:hAnsi="Arial" w:cs="Arial"/>
              </w:rPr>
            </w:pPr>
          </w:p>
          <w:p w14:paraId="68C57CD7" w14:textId="77777777" w:rsidR="00537E1C" w:rsidRDefault="00537E1C" w:rsidP="000016AA">
            <w:pPr>
              <w:rPr>
                <w:rFonts w:ascii="Arial" w:hAnsi="Arial" w:cs="Arial"/>
              </w:rPr>
            </w:pPr>
          </w:p>
          <w:p w14:paraId="46A563BE" w14:textId="75701AEA" w:rsidR="00ED3585" w:rsidRPr="000A250F" w:rsidRDefault="00ED3585" w:rsidP="000016AA">
            <w:pPr>
              <w:rPr>
                <w:rFonts w:ascii="Arial" w:hAnsi="Arial" w:cs="Arial"/>
              </w:rPr>
            </w:pPr>
          </w:p>
        </w:tc>
      </w:tr>
      <w:tr w:rsidR="00537E1C" w14:paraId="5E6BDD39" w14:textId="77777777" w:rsidTr="000016AA">
        <w:tc>
          <w:tcPr>
            <w:tcW w:w="9016" w:type="dxa"/>
          </w:tcPr>
          <w:p w14:paraId="4D4EC3B5" w14:textId="65EBFC35" w:rsidR="00537E1C" w:rsidRPr="00667B7E" w:rsidRDefault="00537E1C" w:rsidP="000016AA">
            <w:pPr>
              <w:rPr>
                <w:rFonts w:ascii="Arial" w:hAnsi="Arial" w:cs="Arial"/>
                <w:b/>
              </w:rPr>
            </w:pPr>
            <w:r w:rsidRPr="00667B7E">
              <w:rPr>
                <w:rFonts w:ascii="Arial" w:hAnsi="Arial" w:cs="Arial"/>
                <w:b/>
              </w:rPr>
              <w:t xml:space="preserve">2. </w:t>
            </w:r>
            <w:r>
              <w:rPr>
                <w:rFonts w:ascii="Arial" w:hAnsi="Arial" w:cs="Arial"/>
                <w:b/>
              </w:rPr>
              <w:t xml:space="preserve">How </w:t>
            </w:r>
            <w:r w:rsidR="00E02183">
              <w:rPr>
                <w:rFonts w:ascii="Arial" w:hAnsi="Arial" w:cs="Arial"/>
                <w:b/>
              </w:rPr>
              <w:t>h</w:t>
            </w:r>
            <w:r>
              <w:rPr>
                <w:rFonts w:ascii="Arial" w:hAnsi="Arial" w:cs="Arial"/>
                <w:b/>
              </w:rPr>
              <w:t xml:space="preserve">as your current role and previous </w:t>
            </w:r>
            <w:r w:rsidR="00E14FD6">
              <w:rPr>
                <w:rFonts w:ascii="Arial" w:hAnsi="Arial" w:cs="Arial"/>
                <w:b/>
              </w:rPr>
              <w:t xml:space="preserve">experience prepared you </w:t>
            </w:r>
            <w:r w:rsidR="00ED3585">
              <w:rPr>
                <w:rFonts w:ascii="Arial" w:hAnsi="Arial" w:cs="Arial"/>
                <w:b/>
              </w:rPr>
              <w:t xml:space="preserve">for </w:t>
            </w:r>
            <w:r w:rsidR="00E14FD6">
              <w:rPr>
                <w:rFonts w:ascii="Arial" w:hAnsi="Arial" w:cs="Arial"/>
                <w:b/>
              </w:rPr>
              <w:t xml:space="preserve">contributing to the work of </w:t>
            </w:r>
            <w:r w:rsidR="00E02183">
              <w:rPr>
                <w:rFonts w:ascii="Arial" w:hAnsi="Arial" w:cs="Arial"/>
                <w:b/>
              </w:rPr>
              <w:t>the Advisory Group?</w:t>
            </w:r>
          </w:p>
          <w:p w14:paraId="61B6E32C" w14:textId="77777777" w:rsidR="00537E1C" w:rsidRDefault="00537E1C" w:rsidP="000016AA">
            <w:pPr>
              <w:rPr>
                <w:rFonts w:ascii="Arial" w:hAnsi="Arial" w:cs="Arial"/>
              </w:rPr>
            </w:pPr>
          </w:p>
          <w:p w14:paraId="403608D1" w14:textId="77777777" w:rsidR="00537E1C" w:rsidRDefault="00537E1C" w:rsidP="000016AA">
            <w:pPr>
              <w:rPr>
                <w:rFonts w:ascii="Arial" w:hAnsi="Arial" w:cs="Arial"/>
              </w:rPr>
            </w:pPr>
          </w:p>
          <w:p w14:paraId="172B8286" w14:textId="67C7D91C" w:rsidR="00537E1C" w:rsidRDefault="00537E1C" w:rsidP="000016AA">
            <w:pPr>
              <w:rPr>
                <w:rFonts w:ascii="Arial" w:hAnsi="Arial" w:cs="Arial"/>
              </w:rPr>
            </w:pPr>
          </w:p>
          <w:p w14:paraId="7B3B0D8B" w14:textId="337E1F72" w:rsidR="00537E1C" w:rsidRDefault="00537E1C" w:rsidP="000016AA">
            <w:pPr>
              <w:rPr>
                <w:rFonts w:ascii="Arial" w:hAnsi="Arial" w:cs="Arial"/>
              </w:rPr>
            </w:pPr>
          </w:p>
          <w:p w14:paraId="08892538" w14:textId="2D206178" w:rsidR="00CF1533" w:rsidRDefault="00CF1533" w:rsidP="000016AA">
            <w:pPr>
              <w:rPr>
                <w:rFonts w:ascii="Arial" w:hAnsi="Arial" w:cs="Arial"/>
              </w:rPr>
            </w:pPr>
          </w:p>
          <w:p w14:paraId="4E48119C" w14:textId="77777777" w:rsidR="00ED3585" w:rsidRDefault="00ED3585" w:rsidP="000016AA">
            <w:pPr>
              <w:rPr>
                <w:rFonts w:ascii="Arial" w:hAnsi="Arial" w:cs="Arial"/>
              </w:rPr>
            </w:pPr>
          </w:p>
          <w:p w14:paraId="7450E4F1" w14:textId="77777777" w:rsidR="00537E1C" w:rsidRPr="000A250F" w:rsidRDefault="00537E1C" w:rsidP="000016AA">
            <w:pPr>
              <w:rPr>
                <w:rFonts w:ascii="Arial" w:hAnsi="Arial" w:cs="Arial"/>
              </w:rPr>
            </w:pPr>
          </w:p>
        </w:tc>
      </w:tr>
      <w:tr w:rsidR="008036B4" w14:paraId="38B76677" w14:textId="77777777" w:rsidTr="002C554B">
        <w:tc>
          <w:tcPr>
            <w:tcW w:w="9016" w:type="dxa"/>
          </w:tcPr>
          <w:p w14:paraId="59FBCEB9" w14:textId="7C6235C8" w:rsidR="008036B4" w:rsidRPr="00667B7E" w:rsidRDefault="00E02183" w:rsidP="000016AA">
            <w:pPr>
              <w:rPr>
                <w:rFonts w:ascii="Arial" w:hAnsi="Arial" w:cs="Arial"/>
                <w:b/>
              </w:rPr>
            </w:pPr>
            <w:r>
              <w:rPr>
                <w:rFonts w:ascii="Arial" w:hAnsi="Arial" w:cs="Arial"/>
                <w:b/>
              </w:rPr>
              <w:lastRenderedPageBreak/>
              <w:t>3</w:t>
            </w:r>
            <w:r w:rsidR="008036B4" w:rsidRPr="00667B7E">
              <w:rPr>
                <w:rFonts w:ascii="Arial" w:hAnsi="Arial" w:cs="Arial"/>
                <w:b/>
              </w:rPr>
              <w:t xml:space="preserve">. </w:t>
            </w:r>
            <w:r w:rsidR="00D53021">
              <w:rPr>
                <w:rFonts w:ascii="Arial" w:hAnsi="Arial" w:cs="Arial"/>
                <w:b/>
              </w:rPr>
              <w:t>With reference to the person specification, p</w:t>
            </w:r>
            <w:r w:rsidR="008036B4" w:rsidRPr="00667B7E">
              <w:rPr>
                <w:rFonts w:ascii="Arial" w:hAnsi="Arial" w:cs="Arial"/>
                <w:b/>
              </w:rPr>
              <w:t xml:space="preserve">lease </w:t>
            </w:r>
            <w:r w:rsidR="00D53021">
              <w:rPr>
                <w:rFonts w:ascii="Arial" w:hAnsi="Arial" w:cs="Arial"/>
                <w:b/>
              </w:rPr>
              <w:t>outline</w:t>
            </w:r>
            <w:r w:rsidR="008036B4" w:rsidRPr="00667B7E">
              <w:rPr>
                <w:rFonts w:ascii="Arial" w:hAnsi="Arial" w:cs="Arial"/>
                <w:b/>
              </w:rPr>
              <w:t xml:space="preserve"> </w:t>
            </w:r>
            <w:r w:rsidR="00D53021">
              <w:rPr>
                <w:rFonts w:ascii="Arial" w:hAnsi="Arial" w:cs="Arial"/>
                <w:b/>
              </w:rPr>
              <w:t xml:space="preserve">how </w:t>
            </w:r>
            <w:r w:rsidR="002C554B">
              <w:rPr>
                <w:rFonts w:ascii="Arial" w:hAnsi="Arial" w:cs="Arial"/>
                <w:b/>
              </w:rPr>
              <w:t>your</w:t>
            </w:r>
            <w:r w:rsidR="008036B4" w:rsidRPr="00667B7E">
              <w:rPr>
                <w:rFonts w:ascii="Arial" w:hAnsi="Arial" w:cs="Arial"/>
                <w:b/>
              </w:rPr>
              <w:t xml:space="preserve"> personal </w:t>
            </w:r>
            <w:r w:rsidR="002C554B">
              <w:rPr>
                <w:rFonts w:ascii="Arial" w:hAnsi="Arial" w:cs="Arial"/>
                <w:b/>
              </w:rPr>
              <w:t>attributes</w:t>
            </w:r>
            <w:r w:rsidR="008036B4" w:rsidRPr="00667B7E">
              <w:rPr>
                <w:rFonts w:ascii="Arial" w:hAnsi="Arial" w:cs="Arial"/>
                <w:b/>
              </w:rPr>
              <w:t xml:space="preserve"> </w:t>
            </w:r>
            <w:r w:rsidR="002C554B">
              <w:rPr>
                <w:rFonts w:ascii="Arial" w:hAnsi="Arial" w:cs="Arial"/>
                <w:b/>
              </w:rPr>
              <w:t>and professional working style</w:t>
            </w:r>
            <w:r w:rsidR="00D53021">
              <w:rPr>
                <w:rFonts w:ascii="Arial" w:hAnsi="Arial" w:cs="Arial"/>
                <w:b/>
              </w:rPr>
              <w:t xml:space="preserve"> </w:t>
            </w:r>
            <w:r w:rsidR="008036B4" w:rsidRPr="00667B7E">
              <w:rPr>
                <w:rFonts w:ascii="Arial" w:hAnsi="Arial" w:cs="Arial"/>
                <w:b/>
              </w:rPr>
              <w:t>enable you to be a</w:t>
            </w:r>
            <w:r w:rsidR="002C554B">
              <w:rPr>
                <w:rFonts w:ascii="Arial" w:hAnsi="Arial" w:cs="Arial"/>
                <w:b/>
              </w:rPr>
              <w:t>n effective member of the Advisory Group</w:t>
            </w:r>
            <w:r w:rsidR="00D53021">
              <w:rPr>
                <w:rFonts w:ascii="Arial" w:hAnsi="Arial" w:cs="Arial"/>
                <w:b/>
              </w:rPr>
              <w:t>.</w:t>
            </w:r>
          </w:p>
          <w:p w14:paraId="2C367C01" w14:textId="10658FCB" w:rsidR="008036B4" w:rsidRDefault="008036B4" w:rsidP="000016AA">
            <w:pPr>
              <w:rPr>
                <w:rFonts w:ascii="Arial" w:hAnsi="Arial" w:cs="Arial"/>
              </w:rPr>
            </w:pPr>
          </w:p>
          <w:p w14:paraId="234A05F0" w14:textId="77777777" w:rsidR="00CF1533" w:rsidRDefault="00CF1533" w:rsidP="000016AA">
            <w:pPr>
              <w:rPr>
                <w:rFonts w:ascii="Arial" w:hAnsi="Arial" w:cs="Arial"/>
              </w:rPr>
            </w:pPr>
          </w:p>
          <w:p w14:paraId="793AF191" w14:textId="00322D24" w:rsidR="008036B4" w:rsidRDefault="008036B4" w:rsidP="000016AA">
            <w:pPr>
              <w:rPr>
                <w:rFonts w:ascii="Arial" w:hAnsi="Arial" w:cs="Arial"/>
              </w:rPr>
            </w:pPr>
          </w:p>
          <w:p w14:paraId="40B6074F" w14:textId="77777777" w:rsidR="008036B4" w:rsidRDefault="008036B4" w:rsidP="000016AA">
            <w:pPr>
              <w:rPr>
                <w:rFonts w:ascii="Arial" w:hAnsi="Arial" w:cs="Arial"/>
              </w:rPr>
            </w:pPr>
          </w:p>
          <w:p w14:paraId="06560592" w14:textId="77777777" w:rsidR="00ED3585" w:rsidRDefault="00ED3585" w:rsidP="000016AA">
            <w:pPr>
              <w:rPr>
                <w:rFonts w:ascii="Arial" w:hAnsi="Arial" w:cs="Arial"/>
              </w:rPr>
            </w:pPr>
          </w:p>
          <w:p w14:paraId="7F1DE3C1" w14:textId="22432E5A" w:rsidR="00ED3585" w:rsidRPr="000A250F" w:rsidRDefault="00ED3585" w:rsidP="000016AA">
            <w:pPr>
              <w:rPr>
                <w:rFonts w:ascii="Arial" w:hAnsi="Arial" w:cs="Arial"/>
              </w:rPr>
            </w:pPr>
          </w:p>
        </w:tc>
      </w:tr>
      <w:tr w:rsidR="008036B4" w14:paraId="586B944B" w14:textId="77777777" w:rsidTr="002C554B">
        <w:tc>
          <w:tcPr>
            <w:tcW w:w="9016" w:type="dxa"/>
          </w:tcPr>
          <w:p w14:paraId="6EE2A6BD" w14:textId="433BBA75" w:rsidR="008036B4" w:rsidRPr="00667B7E" w:rsidRDefault="00E02183" w:rsidP="000016AA">
            <w:pPr>
              <w:rPr>
                <w:rFonts w:ascii="Arial" w:hAnsi="Arial" w:cs="Arial"/>
                <w:b/>
              </w:rPr>
            </w:pPr>
            <w:r>
              <w:rPr>
                <w:rFonts w:ascii="Arial" w:hAnsi="Arial" w:cs="Arial"/>
                <w:b/>
              </w:rPr>
              <w:t>4</w:t>
            </w:r>
            <w:r w:rsidR="008036B4" w:rsidRPr="00667B7E">
              <w:rPr>
                <w:rFonts w:ascii="Arial" w:hAnsi="Arial" w:cs="Arial"/>
                <w:b/>
              </w:rPr>
              <w:t xml:space="preserve">. </w:t>
            </w:r>
            <w:r>
              <w:rPr>
                <w:rFonts w:ascii="Arial" w:hAnsi="Arial" w:cs="Arial"/>
                <w:b/>
              </w:rPr>
              <w:t xml:space="preserve">Please </w:t>
            </w:r>
            <w:r w:rsidR="00EB0F18">
              <w:rPr>
                <w:rFonts w:ascii="Arial" w:hAnsi="Arial" w:cs="Arial"/>
                <w:b/>
              </w:rPr>
              <w:t xml:space="preserve">describe, </w:t>
            </w:r>
            <w:r w:rsidR="008F7B6C">
              <w:rPr>
                <w:rFonts w:ascii="Arial" w:hAnsi="Arial" w:cs="Arial"/>
                <w:b/>
              </w:rPr>
              <w:t>in outline,</w:t>
            </w:r>
            <w:r w:rsidR="00EB0F18">
              <w:rPr>
                <w:rFonts w:ascii="Arial" w:hAnsi="Arial" w:cs="Arial"/>
                <w:b/>
              </w:rPr>
              <w:t xml:space="preserve"> </w:t>
            </w:r>
            <w:r w:rsidR="00074D3A">
              <w:rPr>
                <w:rFonts w:ascii="Arial" w:hAnsi="Arial" w:cs="Arial"/>
                <w:b/>
              </w:rPr>
              <w:t>1 or 2</w:t>
            </w:r>
            <w:r w:rsidR="008F7B6C">
              <w:rPr>
                <w:rFonts w:ascii="Arial" w:hAnsi="Arial" w:cs="Arial"/>
                <w:b/>
              </w:rPr>
              <w:t xml:space="preserve"> </w:t>
            </w:r>
            <w:r w:rsidR="00EB0F18">
              <w:rPr>
                <w:rFonts w:ascii="Arial" w:hAnsi="Arial" w:cs="Arial"/>
                <w:b/>
              </w:rPr>
              <w:t>example</w:t>
            </w:r>
            <w:r w:rsidR="00074D3A">
              <w:rPr>
                <w:rFonts w:ascii="Arial" w:hAnsi="Arial" w:cs="Arial"/>
                <w:b/>
              </w:rPr>
              <w:t xml:space="preserve">s </w:t>
            </w:r>
            <w:r w:rsidR="00EB0F18">
              <w:rPr>
                <w:rFonts w:ascii="Arial" w:hAnsi="Arial" w:cs="Arial"/>
                <w:b/>
              </w:rPr>
              <w:t xml:space="preserve">of successful promotions and communications work that you have been involved in, and what impact </w:t>
            </w:r>
            <w:r w:rsidR="008F7B6C">
              <w:rPr>
                <w:rFonts w:ascii="Arial" w:hAnsi="Arial" w:cs="Arial"/>
                <w:b/>
              </w:rPr>
              <w:t xml:space="preserve">it had. </w:t>
            </w:r>
          </w:p>
          <w:p w14:paraId="082393C1" w14:textId="77777777" w:rsidR="008036B4" w:rsidRDefault="008036B4" w:rsidP="000016AA">
            <w:pPr>
              <w:rPr>
                <w:rFonts w:ascii="Arial" w:hAnsi="Arial" w:cs="Arial"/>
              </w:rPr>
            </w:pPr>
          </w:p>
          <w:p w14:paraId="57E80696" w14:textId="77777777" w:rsidR="008036B4" w:rsidRDefault="008036B4" w:rsidP="000016AA">
            <w:pPr>
              <w:rPr>
                <w:rFonts w:ascii="Arial" w:hAnsi="Arial" w:cs="Arial"/>
              </w:rPr>
            </w:pPr>
          </w:p>
          <w:p w14:paraId="05CB50DA" w14:textId="421531B3" w:rsidR="008036B4" w:rsidRDefault="008036B4" w:rsidP="000016AA">
            <w:pPr>
              <w:rPr>
                <w:rFonts w:ascii="Arial" w:hAnsi="Arial" w:cs="Arial"/>
              </w:rPr>
            </w:pPr>
          </w:p>
          <w:p w14:paraId="4ADC1A8F" w14:textId="77777777" w:rsidR="00CF1533" w:rsidRDefault="00CF1533" w:rsidP="000016AA">
            <w:pPr>
              <w:rPr>
                <w:rFonts w:ascii="Arial" w:hAnsi="Arial" w:cs="Arial"/>
              </w:rPr>
            </w:pPr>
          </w:p>
          <w:p w14:paraId="63E95CB0" w14:textId="3DD85F6B" w:rsidR="008036B4" w:rsidRDefault="008036B4" w:rsidP="000016AA">
            <w:pPr>
              <w:rPr>
                <w:rFonts w:ascii="Arial" w:hAnsi="Arial" w:cs="Arial"/>
              </w:rPr>
            </w:pPr>
          </w:p>
          <w:p w14:paraId="30D16C3B" w14:textId="6D31DD89" w:rsidR="00ED3585" w:rsidRDefault="00ED3585" w:rsidP="000016AA">
            <w:pPr>
              <w:rPr>
                <w:rFonts w:ascii="Arial" w:hAnsi="Arial" w:cs="Arial"/>
              </w:rPr>
            </w:pPr>
          </w:p>
          <w:p w14:paraId="1D9DC364" w14:textId="485D835B" w:rsidR="00ED3585" w:rsidRDefault="00ED3585" w:rsidP="000016AA">
            <w:pPr>
              <w:rPr>
                <w:rFonts w:ascii="Arial" w:hAnsi="Arial" w:cs="Arial"/>
              </w:rPr>
            </w:pPr>
          </w:p>
          <w:p w14:paraId="2B22282A" w14:textId="77777777" w:rsidR="008036B4" w:rsidRPr="000A250F" w:rsidRDefault="008036B4" w:rsidP="000016AA">
            <w:pPr>
              <w:rPr>
                <w:rFonts w:ascii="Arial" w:hAnsi="Arial" w:cs="Arial"/>
              </w:rPr>
            </w:pPr>
          </w:p>
        </w:tc>
      </w:tr>
    </w:tbl>
    <w:p w14:paraId="5C2B3957" w14:textId="1B428A13" w:rsidR="00CF1533" w:rsidRPr="00064CD3" w:rsidRDefault="00CF1533" w:rsidP="008F7B6C">
      <w:pPr>
        <w:jc w:val="both"/>
        <w:rPr>
          <w:rFonts w:ascii="Arial" w:hAnsi="Arial" w:cs="Arial"/>
          <w:szCs w:val="20"/>
        </w:rPr>
      </w:pPr>
    </w:p>
    <w:p w14:paraId="1881477F" w14:textId="0C588345" w:rsidR="00CF1533" w:rsidRPr="00CF1533" w:rsidRDefault="00D53021" w:rsidP="008F7B6C">
      <w:pPr>
        <w:jc w:val="both"/>
        <w:rPr>
          <w:rFonts w:ascii="Arial" w:hAnsi="Arial" w:cs="Arial"/>
          <w:i/>
          <w:szCs w:val="20"/>
        </w:rPr>
      </w:pPr>
      <w:r>
        <w:rPr>
          <w:rFonts w:ascii="Arial" w:hAnsi="Arial" w:cs="Arial"/>
          <w:i/>
          <w:szCs w:val="20"/>
        </w:rPr>
        <w:t xml:space="preserve">Thank you.  </w:t>
      </w:r>
      <w:bookmarkStart w:id="1" w:name="_Hlk496112164"/>
      <w:r w:rsidR="00CF1533">
        <w:rPr>
          <w:rFonts w:ascii="Arial" w:hAnsi="Arial" w:cs="Arial"/>
          <w:i/>
          <w:szCs w:val="20"/>
        </w:rPr>
        <w:t>Please e</w:t>
      </w:r>
      <w:r w:rsidR="008036B4">
        <w:rPr>
          <w:rFonts w:ascii="Arial" w:hAnsi="Arial" w:cs="Arial"/>
          <w:i/>
          <w:szCs w:val="20"/>
        </w:rPr>
        <w:t xml:space="preserve">mail </w:t>
      </w:r>
      <w:r w:rsidR="00CF1533">
        <w:rPr>
          <w:rFonts w:ascii="Arial" w:hAnsi="Arial" w:cs="Arial"/>
          <w:i/>
          <w:szCs w:val="20"/>
        </w:rPr>
        <w:t xml:space="preserve">your </w:t>
      </w:r>
      <w:r w:rsidR="008036B4">
        <w:rPr>
          <w:rFonts w:ascii="Arial" w:hAnsi="Arial" w:cs="Arial"/>
          <w:i/>
          <w:szCs w:val="20"/>
        </w:rPr>
        <w:t xml:space="preserve">completed form to </w:t>
      </w:r>
      <w:hyperlink r:id="rId11" w:history="1">
        <w:r w:rsidR="004751D7" w:rsidRPr="0035543B">
          <w:rPr>
            <w:rStyle w:val="Hyperlink"/>
            <w:rFonts w:ascii="Arial" w:hAnsi="Arial" w:cs="Arial"/>
            <w:szCs w:val="20"/>
          </w:rPr>
          <w:t>isobel@bikeabilitytrust.org</w:t>
        </w:r>
      </w:hyperlink>
      <w:r w:rsidR="007422B5">
        <w:rPr>
          <w:rFonts w:ascii="Arial" w:hAnsi="Arial" w:cs="Arial"/>
          <w:i/>
          <w:szCs w:val="20"/>
        </w:rPr>
        <w:t xml:space="preserve"> before </w:t>
      </w:r>
      <w:r w:rsidR="00F56C69">
        <w:rPr>
          <w:rFonts w:ascii="Arial" w:hAnsi="Arial" w:cs="Arial"/>
          <w:b/>
          <w:i/>
          <w:szCs w:val="20"/>
        </w:rPr>
        <w:t xml:space="preserve">9am </w:t>
      </w:r>
      <w:r w:rsidR="007422B5">
        <w:rPr>
          <w:rFonts w:ascii="Arial" w:hAnsi="Arial" w:cs="Arial"/>
          <w:b/>
          <w:i/>
          <w:szCs w:val="20"/>
        </w:rPr>
        <w:t>on</w:t>
      </w:r>
      <w:r w:rsidR="00CF1533">
        <w:rPr>
          <w:rFonts w:ascii="Arial" w:hAnsi="Arial" w:cs="Arial"/>
          <w:b/>
          <w:i/>
          <w:szCs w:val="20"/>
        </w:rPr>
        <w:t xml:space="preserve"> </w:t>
      </w:r>
      <w:r w:rsidR="00F56C69">
        <w:rPr>
          <w:rFonts w:ascii="Arial" w:hAnsi="Arial" w:cs="Arial"/>
          <w:b/>
          <w:i/>
          <w:szCs w:val="20"/>
        </w:rPr>
        <w:t xml:space="preserve">Monday </w:t>
      </w:r>
      <w:r w:rsidR="003F1CD6">
        <w:rPr>
          <w:rFonts w:ascii="Arial" w:hAnsi="Arial" w:cs="Arial"/>
          <w:b/>
          <w:i/>
          <w:szCs w:val="20"/>
        </w:rPr>
        <w:t>30</w:t>
      </w:r>
      <w:r w:rsidR="003F1CD6" w:rsidRPr="003F1CD6">
        <w:rPr>
          <w:rFonts w:ascii="Arial" w:hAnsi="Arial" w:cs="Arial"/>
          <w:b/>
          <w:i/>
          <w:szCs w:val="20"/>
          <w:vertAlign w:val="superscript"/>
        </w:rPr>
        <w:t>th</w:t>
      </w:r>
      <w:r w:rsidR="003F1CD6">
        <w:rPr>
          <w:rFonts w:ascii="Arial" w:hAnsi="Arial" w:cs="Arial"/>
          <w:b/>
          <w:i/>
          <w:szCs w:val="20"/>
        </w:rPr>
        <w:t xml:space="preserve"> April</w:t>
      </w:r>
      <w:r w:rsidR="00ED3585">
        <w:rPr>
          <w:rFonts w:ascii="Arial" w:hAnsi="Arial" w:cs="Arial"/>
          <w:b/>
          <w:i/>
          <w:szCs w:val="20"/>
        </w:rPr>
        <w:t xml:space="preserve"> 2018.</w:t>
      </w:r>
      <w:r w:rsidR="00E14FD6">
        <w:rPr>
          <w:rFonts w:ascii="Arial" w:hAnsi="Arial" w:cs="Arial"/>
          <w:i/>
          <w:szCs w:val="20"/>
        </w:rPr>
        <w:t xml:space="preserve">  Your application will be </w:t>
      </w:r>
      <w:r w:rsidR="00E14FD6" w:rsidRPr="007B2419">
        <w:rPr>
          <w:rFonts w:ascii="Arial" w:hAnsi="Arial" w:cs="Arial"/>
          <w:i/>
          <w:szCs w:val="20"/>
        </w:rPr>
        <w:t>rev</w:t>
      </w:r>
      <w:r w:rsidR="008F7B6C" w:rsidRPr="007B2419">
        <w:rPr>
          <w:rFonts w:ascii="Arial" w:hAnsi="Arial" w:cs="Arial"/>
          <w:i/>
          <w:szCs w:val="20"/>
        </w:rPr>
        <w:t>iewed by the Bikeability Trust. It is possible that</w:t>
      </w:r>
      <w:r w:rsidR="00E14FD6" w:rsidRPr="007B2419">
        <w:rPr>
          <w:rFonts w:ascii="Arial" w:hAnsi="Arial" w:cs="Arial"/>
          <w:i/>
          <w:szCs w:val="20"/>
        </w:rPr>
        <w:t xml:space="preserve"> short-listed applicants </w:t>
      </w:r>
      <w:r w:rsidR="008F7B6C" w:rsidRPr="007B2419">
        <w:rPr>
          <w:rFonts w:ascii="Arial" w:hAnsi="Arial" w:cs="Arial"/>
          <w:i/>
          <w:szCs w:val="20"/>
        </w:rPr>
        <w:t>may be invited to a telephone interview in the week</w:t>
      </w:r>
      <w:r w:rsidR="007B2419" w:rsidRPr="007B2419">
        <w:rPr>
          <w:rFonts w:ascii="Arial" w:hAnsi="Arial" w:cs="Arial"/>
          <w:i/>
          <w:szCs w:val="20"/>
        </w:rPr>
        <w:t xml:space="preserve"> of 30</w:t>
      </w:r>
      <w:r w:rsidR="007B2419" w:rsidRPr="007B2419">
        <w:rPr>
          <w:rFonts w:ascii="Arial" w:hAnsi="Arial" w:cs="Arial"/>
          <w:i/>
          <w:szCs w:val="20"/>
          <w:vertAlign w:val="superscript"/>
        </w:rPr>
        <w:t>th</w:t>
      </w:r>
      <w:r w:rsidR="007B2419" w:rsidRPr="007B2419">
        <w:rPr>
          <w:rFonts w:ascii="Arial" w:hAnsi="Arial" w:cs="Arial"/>
          <w:i/>
          <w:szCs w:val="20"/>
        </w:rPr>
        <w:t xml:space="preserve"> April</w:t>
      </w:r>
      <w:r w:rsidR="00E901CD">
        <w:rPr>
          <w:rFonts w:ascii="Arial" w:hAnsi="Arial" w:cs="Arial"/>
          <w:i/>
          <w:szCs w:val="20"/>
        </w:rPr>
        <w:t xml:space="preserve"> or 7</w:t>
      </w:r>
      <w:r w:rsidR="00E901CD" w:rsidRPr="00E901CD">
        <w:rPr>
          <w:rFonts w:ascii="Arial" w:hAnsi="Arial" w:cs="Arial"/>
          <w:i/>
          <w:szCs w:val="20"/>
          <w:vertAlign w:val="superscript"/>
        </w:rPr>
        <w:t>th</w:t>
      </w:r>
      <w:r w:rsidR="00E901CD">
        <w:rPr>
          <w:rFonts w:ascii="Arial" w:hAnsi="Arial" w:cs="Arial"/>
          <w:i/>
          <w:szCs w:val="20"/>
        </w:rPr>
        <w:t xml:space="preserve"> </w:t>
      </w:r>
      <w:bookmarkStart w:id="2" w:name="_GoBack"/>
      <w:bookmarkEnd w:id="2"/>
      <w:r w:rsidR="007B2419" w:rsidRPr="007B2419">
        <w:rPr>
          <w:rFonts w:ascii="Arial" w:hAnsi="Arial" w:cs="Arial"/>
          <w:i/>
          <w:szCs w:val="20"/>
        </w:rPr>
        <w:t>May</w:t>
      </w:r>
      <w:r w:rsidR="008F7B6C" w:rsidRPr="007B2419">
        <w:rPr>
          <w:rFonts w:ascii="Arial" w:hAnsi="Arial" w:cs="Arial"/>
          <w:i/>
          <w:szCs w:val="20"/>
        </w:rPr>
        <w:t xml:space="preserve">. All applicants will be notified of the Group selection by </w:t>
      </w:r>
      <w:r w:rsidR="007B2419" w:rsidRPr="007B2419">
        <w:rPr>
          <w:rFonts w:ascii="Arial" w:hAnsi="Arial" w:cs="Arial"/>
          <w:i/>
          <w:szCs w:val="20"/>
        </w:rPr>
        <w:t>Friday 11</w:t>
      </w:r>
      <w:r w:rsidR="007B2419" w:rsidRPr="007B2419">
        <w:rPr>
          <w:rFonts w:ascii="Arial" w:hAnsi="Arial" w:cs="Arial"/>
          <w:i/>
          <w:szCs w:val="20"/>
          <w:vertAlign w:val="superscript"/>
        </w:rPr>
        <w:t>th</w:t>
      </w:r>
      <w:r w:rsidR="007B2419" w:rsidRPr="007B2419">
        <w:rPr>
          <w:rFonts w:ascii="Arial" w:hAnsi="Arial" w:cs="Arial"/>
          <w:i/>
          <w:szCs w:val="20"/>
        </w:rPr>
        <w:t xml:space="preserve"> May </w:t>
      </w:r>
      <w:r w:rsidR="00F56C69" w:rsidRPr="007B2419">
        <w:rPr>
          <w:rFonts w:ascii="Arial" w:hAnsi="Arial" w:cs="Arial"/>
          <w:i/>
          <w:szCs w:val="20"/>
        </w:rPr>
        <w:t>2018</w:t>
      </w:r>
      <w:r w:rsidR="008F7B6C" w:rsidRPr="007B2419">
        <w:rPr>
          <w:rFonts w:ascii="Arial" w:hAnsi="Arial" w:cs="Arial"/>
          <w:i/>
          <w:szCs w:val="20"/>
        </w:rPr>
        <w:t>.</w:t>
      </w:r>
      <w:r w:rsidR="008F7B6C">
        <w:rPr>
          <w:rFonts w:ascii="Arial" w:hAnsi="Arial" w:cs="Arial"/>
          <w:i/>
          <w:szCs w:val="20"/>
        </w:rPr>
        <w:t xml:space="preserve">  </w:t>
      </w:r>
      <w:bookmarkEnd w:id="1"/>
    </w:p>
    <w:sectPr w:rsidR="00CF1533" w:rsidRPr="00CF153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F8A6A" w14:textId="77777777" w:rsidR="00545B81" w:rsidRDefault="00545B81" w:rsidP="00857BE0">
      <w:pPr>
        <w:spacing w:after="0" w:line="240" w:lineRule="auto"/>
      </w:pPr>
      <w:r>
        <w:separator/>
      </w:r>
    </w:p>
  </w:endnote>
  <w:endnote w:type="continuationSeparator" w:id="0">
    <w:p w14:paraId="5660318D" w14:textId="77777777" w:rsidR="00545B81" w:rsidRDefault="00545B81" w:rsidP="00857BE0">
      <w:pPr>
        <w:spacing w:after="0" w:line="240" w:lineRule="auto"/>
      </w:pPr>
      <w:r>
        <w:continuationSeparator/>
      </w:r>
    </w:p>
  </w:endnote>
  <w:endnote w:type="continuationNotice" w:id="1">
    <w:p w14:paraId="686807F2" w14:textId="77777777" w:rsidR="00545B81" w:rsidRDefault="00545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037A" w14:textId="5067634F" w:rsidR="00545B81" w:rsidRDefault="00545B81" w:rsidP="00857BE0">
    <w:pPr>
      <w:pStyle w:val="Footer"/>
      <w:jc w:val="right"/>
    </w:pPr>
    <w:r>
      <w:t>Registered address: Salisbury House, Station Road, Cambridge CB1 2LA</w:t>
    </w:r>
  </w:p>
  <w:p w14:paraId="08F514BF" w14:textId="5D067929" w:rsidR="00545B81" w:rsidRDefault="00545B81" w:rsidP="00857BE0">
    <w:pPr>
      <w:pStyle w:val="Footer"/>
      <w:jc w:val="right"/>
    </w:pPr>
    <w:r>
      <w:t>Charity registered in England and Wales no: 1171111</w:t>
    </w:r>
  </w:p>
  <w:p w14:paraId="5C62F5FB" w14:textId="387AE77A" w:rsidR="00545B81" w:rsidRDefault="00545B81" w:rsidP="00857BE0">
    <w:pPr>
      <w:pStyle w:val="Footer"/>
      <w:jc w:val="right"/>
    </w:pPr>
    <w:r>
      <w:t xml:space="preserve">VAT registration number: </w:t>
    </w:r>
    <w:r w:rsidRPr="00E87B6B">
      <w:t>268 0103 23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4028D" w14:textId="77777777" w:rsidR="00545B81" w:rsidRDefault="00545B81" w:rsidP="00857BE0">
      <w:pPr>
        <w:spacing w:after="0" w:line="240" w:lineRule="auto"/>
      </w:pPr>
      <w:r>
        <w:separator/>
      </w:r>
    </w:p>
  </w:footnote>
  <w:footnote w:type="continuationSeparator" w:id="0">
    <w:p w14:paraId="518D74C0" w14:textId="77777777" w:rsidR="00545B81" w:rsidRDefault="00545B81" w:rsidP="00857BE0">
      <w:pPr>
        <w:spacing w:after="0" w:line="240" w:lineRule="auto"/>
      </w:pPr>
      <w:r>
        <w:continuationSeparator/>
      </w:r>
    </w:p>
  </w:footnote>
  <w:footnote w:type="continuationNotice" w:id="1">
    <w:p w14:paraId="29D5466D" w14:textId="77777777" w:rsidR="00545B81" w:rsidRDefault="00545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1DDB" w14:textId="3A974583" w:rsidR="00545B81" w:rsidRDefault="00545B81">
    <w:pPr>
      <w:pStyle w:val="Header"/>
    </w:pPr>
    <w:r>
      <w:ptab w:relativeTo="margin" w:alignment="center" w:leader="none"/>
    </w:r>
    <w:r>
      <w:ptab w:relativeTo="margin" w:alignment="right" w:leader="none"/>
    </w:r>
    <w:r>
      <w:rPr>
        <w:noProof/>
        <w:lang w:eastAsia="en-GB"/>
      </w:rPr>
      <w:drawing>
        <wp:inline distT="0" distB="0" distL="0" distR="0" wp14:anchorId="26E03894" wp14:editId="4C66BFCD">
          <wp:extent cx="935113" cy="481235"/>
          <wp:effectExtent l="0" t="0" r="0" b="0"/>
          <wp:docPr id="2" name="Picture 2" descr="C:\Users\Paul\AppData\Local\Microsoft\Windows\INetCache\Content.Word\The Bikeabilit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The Bikeability Tru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917" cy="490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851"/>
    <w:multiLevelType w:val="hybridMultilevel"/>
    <w:tmpl w:val="81FA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F3C2E"/>
    <w:multiLevelType w:val="hybridMultilevel"/>
    <w:tmpl w:val="E46C9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53E1A"/>
    <w:multiLevelType w:val="hybridMultilevel"/>
    <w:tmpl w:val="13C2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F697C"/>
    <w:multiLevelType w:val="hybridMultilevel"/>
    <w:tmpl w:val="2DA8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368BE"/>
    <w:multiLevelType w:val="hybridMultilevel"/>
    <w:tmpl w:val="1BDE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96AB4"/>
    <w:multiLevelType w:val="hybridMultilevel"/>
    <w:tmpl w:val="8F94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8293C"/>
    <w:multiLevelType w:val="hybridMultilevel"/>
    <w:tmpl w:val="4B92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05498"/>
    <w:multiLevelType w:val="hybridMultilevel"/>
    <w:tmpl w:val="41E8B66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C7B87"/>
    <w:multiLevelType w:val="hybridMultilevel"/>
    <w:tmpl w:val="59744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0019D"/>
    <w:multiLevelType w:val="hybridMultilevel"/>
    <w:tmpl w:val="2C7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F6DDD"/>
    <w:multiLevelType w:val="hybridMultilevel"/>
    <w:tmpl w:val="F986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74B96"/>
    <w:multiLevelType w:val="hybridMultilevel"/>
    <w:tmpl w:val="1984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33A03"/>
    <w:multiLevelType w:val="hybridMultilevel"/>
    <w:tmpl w:val="7BA872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B48C3"/>
    <w:multiLevelType w:val="hybridMultilevel"/>
    <w:tmpl w:val="6586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444F1"/>
    <w:multiLevelType w:val="hybridMultilevel"/>
    <w:tmpl w:val="2180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2"/>
  </w:num>
  <w:num w:numId="5">
    <w:abstractNumId w:val="1"/>
  </w:num>
  <w:num w:numId="6">
    <w:abstractNumId w:val="2"/>
  </w:num>
  <w:num w:numId="7">
    <w:abstractNumId w:val="9"/>
  </w:num>
  <w:num w:numId="8">
    <w:abstractNumId w:val="14"/>
  </w:num>
  <w:num w:numId="9">
    <w:abstractNumId w:val="8"/>
  </w:num>
  <w:num w:numId="10">
    <w:abstractNumId w:val="6"/>
  </w:num>
  <w:num w:numId="11">
    <w:abstractNumId w:val="3"/>
  </w:num>
  <w:num w:numId="12">
    <w:abstractNumId w:val="5"/>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E0"/>
    <w:rsid w:val="000016AA"/>
    <w:rsid w:val="000206F2"/>
    <w:rsid w:val="000448AB"/>
    <w:rsid w:val="00053F56"/>
    <w:rsid w:val="000571E1"/>
    <w:rsid w:val="00074D3A"/>
    <w:rsid w:val="00077B53"/>
    <w:rsid w:val="00083AAF"/>
    <w:rsid w:val="000A1BAE"/>
    <w:rsid w:val="00112361"/>
    <w:rsid w:val="00137F03"/>
    <w:rsid w:val="00185C42"/>
    <w:rsid w:val="00230028"/>
    <w:rsid w:val="002310D6"/>
    <w:rsid w:val="0028306B"/>
    <w:rsid w:val="002C554B"/>
    <w:rsid w:val="00331831"/>
    <w:rsid w:val="00347B0C"/>
    <w:rsid w:val="0037445F"/>
    <w:rsid w:val="003F1CD6"/>
    <w:rsid w:val="00405ED3"/>
    <w:rsid w:val="004751D7"/>
    <w:rsid w:val="004E5D2A"/>
    <w:rsid w:val="004E6EAD"/>
    <w:rsid w:val="00537E1C"/>
    <w:rsid w:val="00545B81"/>
    <w:rsid w:val="005764C0"/>
    <w:rsid w:val="005817B8"/>
    <w:rsid w:val="00597323"/>
    <w:rsid w:val="005C1A64"/>
    <w:rsid w:val="005E40E6"/>
    <w:rsid w:val="005F4593"/>
    <w:rsid w:val="006605DE"/>
    <w:rsid w:val="006643AF"/>
    <w:rsid w:val="006B1C0B"/>
    <w:rsid w:val="006C06AD"/>
    <w:rsid w:val="006C0FB2"/>
    <w:rsid w:val="006E1855"/>
    <w:rsid w:val="007169DB"/>
    <w:rsid w:val="0072564D"/>
    <w:rsid w:val="007422B5"/>
    <w:rsid w:val="00792621"/>
    <w:rsid w:val="007B2419"/>
    <w:rsid w:val="007D16E9"/>
    <w:rsid w:val="00802B4B"/>
    <w:rsid w:val="008036B4"/>
    <w:rsid w:val="00833E5A"/>
    <w:rsid w:val="00857BE0"/>
    <w:rsid w:val="008A3813"/>
    <w:rsid w:val="008B6796"/>
    <w:rsid w:val="008C2C03"/>
    <w:rsid w:val="008F7B6C"/>
    <w:rsid w:val="00901FDB"/>
    <w:rsid w:val="00972B65"/>
    <w:rsid w:val="00992A57"/>
    <w:rsid w:val="00A24706"/>
    <w:rsid w:val="00A51E91"/>
    <w:rsid w:val="00AD4730"/>
    <w:rsid w:val="00B17184"/>
    <w:rsid w:val="00B40E71"/>
    <w:rsid w:val="00B52766"/>
    <w:rsid w:val="00B53746"/>
    <w:rsid w:val="00BB047C"/>
    <w:rsid w:val="00BC229E"/>
    <w:rsid w:val="00BF0AFC"/>
    <w:rsid w:val="00C025D2"/>
    <w:rsid w:val="00C503D6"/>
    <w:rsid w:val="00C63888"/>
    <w:rsid w:val="00CB2AC3"/>
    <w:rsid w:val="00CB66C3"/>
    <w:rsid w:val="00CD6530"/>
    <w:rsid w:val="00CF1533"/>
    <w:rsid w:val="00CF255A"/>
    <w:rsid w:val="00CF43A8"/>
    <w:rsid w:val="00D24EF9"/>
    <w:rsid w:val="00D310E5"/>
    <w:rsid w:val="00D36446"/>
    <w:rsid w:val="00D4476E"/>
    <w:rsid w:val="00D474B5"/>
    <w:rsid w:val="00D53021"/>
    <w:rsid w:val="00D53EFE"/>
    <w:rsid w:val="00DE268E"/>
    <w:rsid w:val="00DF46CD"/>
    <w:rsid w:val="00E02183"/>
    <w:rsid w:val="00E07B56"/>
    <w:rsid w:val="00E14FD6"/>
    <w:rsid w:val="00E478DA"/>
    <w:rsid w:val="00E55F16"/>
    <w:rsid w:val="00E87B6B"/>
    <w:rsid w:val="00E901CD"/>
    <w:rsid w:val="00EB0F18"/>
    <w:rsid w:val="00ED3585"/>
    <w:rsid w:val="00EF0B55"/>
    <w:rsid w:val="00F12F9B"/>
    <w:rsid w:val="00F56C69"/>
    <w:rsid w:val="00F57A78"/>
    <w:rsid w:val="00F64BBF"/>
    <w:rsid w:val="00FD1C4E"/>
    <w:rsid w:val="00FD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633E"/>
  <w15:chartTrackingRefBased/>
  <w15:docId w15:val="{1EE71368-454D-430D-B92D-BC055BC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E0"/>
  </w:style>
  <w:style w:type="paragraph" w:styleId="Footer">
    <w:name w:val="footer"/>
    <w:basedOn w:val="Normal"/>
    <w:link w:val="FooterChar"/>
    <w:uiPriority w:val="99"/>
    <w:unhideWhenUsed/>
    <w:rsid w:val="00857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E0"/>
  </w:style>
  <w:style w:type="paragraph" w:styleId="ListParagraph">
    <w:name w:val="List Paragraph"/>
    <w:basedOn w:val="Normal"/>
    <w:uiPriority w:val="34"/>
    <w:qFormat/>
    <w:rsid w:val="00FD1C4E"/>
    <w:pPr>
      <w:ind w:left="720"/>
      <w:contextualSpacing/>
    </w:pPr>
  </w:style>
  <w:style w:type="character" w:styleId="Hyperlink">
    <w:name w:val="Hyperlink"/>
    <w:basedOn w:val="DefaultParagraphFont"/>
    <w:uiPriority w:val="99"/>
    <w:unhideWhenUsed/>
    <w:rsid w:val="00C63888"/>
    <w:rPr>
      <w:color w:val="0563C1" w:themeColor="hyperlink"/>
      <w:u w:val="single"/>
    </w:rPr>
  </w:style>
  <w:style w:type="character" w:styleId="Mention">
    <w:name w:val="Mention"/>
    <w:basedOn w:val="DefaultParagraphFont"/>
    <w:uiPriority w:val="99"/>
    <w:semiHidden/>
    <w:unhideWhenUsed/>
    <w:rsid w:val="00C63888"/>
    <w:rPr>
      <w:color w:val="2B579A"/>
      <w:shd w:val="clear" w:color="auto" w:fill="E6E6E6"/>
    </w:rPr>
  </w:style>
  <w:style w:type="table" w:styleId="TableGrid">
    <w:name w:val="Table Grid"/>
    <w:basedOn w:val="TableNormal"/>
    <w:rsid w:val="008036B4"/>
    <w:pPr>
      <w:spacing w:before="40" w:after="120" w:line="288" w:lineRule="auto"/>
    </w:pPr>
    <w:rPr>
      <w:rFonts w:ascii="Trebuchet MS" w:eastAsia="Times New Roman"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06AD"/>
    <w:rPr>
      <w:color w:val="808080"/>
      <w:shd w:val="clear" w:color="auto" w:fill="E6E6E6"/>
    </w:rPr>
  </w:style>
  <w:style w:type="paragraph" w:styleId="Revision">
    <w:name w:val="Revision"/>
    <w:hidden/>
    <w:uiPriority w:val="99"/>
    <w:semiHidden/>
    <w:rsid w:val="00F12F9B"/>
    <w:pPr>
      <w:spacing w:after="0" w:line="240" w:lineRule="auto"/>
    </w:pPr>
  </w:style>
  <w:style w:type="paragraph" w:styleId="BalloonText">
    <w:name w:val="Balloon Text"/>
    <w:basedOn w:val="Normal"/>
    <w:link w:val="BalloonTextChar"/>
    <w:uiPriority w:val="99"/>
    <w:semiHidden/>
    <w:unhideWhenUsed/>
    <w:rsid w:val="00F1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9B"/>
    <w:rPr>
      <w:rFonts w:ascii="Segoe UI" w:hAnsi="Segoe UI" w:cs="Segoe UI"/>
      <w:sz w:val="18"/>
      <w:szCs w:val="18"/>
    </w:rPr>
  </w:style>
  <w:style w:type="character" w:styleId="CommentReference">
    <w:name w:val="annotation reference"/>
    <w:basedOn w:val="DefaultParagraphFont"/>
    <w:uiPriority w:val="99"/>
    <w:semiHidden/>
    <w:unhideWhenUsed/>
    <w:rsid w:val="00D24EF9"/>
    <w:rPr>
      <w:sz w:val="16"/>
      <w:szCs w:val="16"/>
    </w:rPr>
  </w:style>
  <w:style w:type="paragraph" w:styleId="CommentText">
    <w:name w:val="annotation text"/>
    <w:basedOn w:val="Normal"/>
    <w:link w:val="CommentTextChar"/>
    <w:uiPriority w:val="99"/>
    <w:semiHidden/>
    <w:unhideWhenUsed/>
    <w:rsid w:val="00D24EF9"/>
    <w:pPr>
      <w:spacing w:line="240" w:lineRule="auto"/>
    </w:pPr>
    <w:rPr>
      <w:sz w:val="20"/>
      <w:szCs w:val="20"/>
    </w:rPr>
  </w:style>
  <w:style w:type="character" w:customStyle="1" w:styleId="CommentTextChar">
    <w:name w:val="Comment Text Char"/>
    <w:basedOn w:val="DefaultParagraphFont"/>
    <w:link w:val="CommentText"/>
    <w:uiPriority w:val="99"/>
    <w:semiHidden/>
    <w:rsid w:val="00D24EF9"/>
    <w:rPr>
      <w:sz w:val="20"/>
      <w:szCs w:val="20"/>
    </w:rPr>
  </w:style>
  <w:style w:type="paragraph" w:styleId="CommentSubject">
    <w:name w:val="annotation subject"/>
    <w:basedOn w:val="CommentText"/>
    <w:next w:val="CommentText"/>
    <w:link w:val="CommentSubjectChar"/>
    <w:uiPriority w:val="99"/>
    <w:semiHidden/>
    <w:unhideWhenUsed/>
    <w:rsid w:val="00D24EF9"/>
    <w:rPr>
      <w:b/>
      <w:bCs/>
    </w:rPr>
  </w:style>
  <w:style w:type="character" w:customStyle="1" w:styleId="CommentSubjectChar">
    <w:name w:val="Comment Subject Char"/>
    <w:basedOn w:val="CommentTextChar"/>
    <w:link w:val="CommentSubject"/>
    <w:uiPriority w:val="99"/>
    <w:semiHidden/>
    <w:rsid w:val="00D24E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obel@bikeabilitytru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sobel@bikeabilit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8" ma:contentTypeDescription="Create a new document." ma:contentTypeScope="" ma:versionID="eeb92037924903181e2036915705f52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93d6beb685b68323a2d892cef906a351"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260B0-2EA4-48D9-9137-3031DC4E731A}">
  <ds:schemaRefs>
    <ds:schemaRef ds:uri="http://purl.org/dc/elements/1.1/"/>
    <ds:schemaRef ds:uri="http://schemas.microsoft.com/office/2006/metadata/properties"/>
    <ds:schemaRef ds:uri="http://schemas.microsoft.com/office/2006/documentManagement/types"/>
    <ds:schemaRef ds:uri="http://purl.org/dc/terms/"/>
    <ds:schemaRef ds:uri="5478f610-55f3-467b-bec7-79e756b45d50"/>
    <ds:schemaRef ds:uri="http://purl.org/dc/dcmitype/"/>
    <ds:schemaRef ds:uri="http://schemas.microsoft.com/office/infopath/2007/PartnerControls"/>
    <ds:schemaRef ds:uri="c754507d-80b7-4732-aa91-1bd259b279a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575A6B-96F4-485E-A194-CBE2DD247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027B5-AB78-41A5-916F-4D182CB53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Robison</dc:creator>
  <cp:keywords/>
  <dc:description/>
  <cp:lastModifiedBy>Isobel Stoddart</cp:lastModifiedBy>
  <cp:revision>11</cp:revision>
  <cp:lastPrinted>2018-03-20T10:59:00Z</cp:lastPrinted>
  <dcterms:created xsi:type="dcterms:W3CDTF">2018-02-06T15:17:00Z</dcterms:created>
  <dcterms:modified xsi:type="dcterms:W3CDTF">2018-03-20T11:05:00Z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